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70" w:rsidRPr="003E7DF6" w:rsidRDefault="00EA2320" w:rsidP="003E7DF6">
      <w:pPr>
        <w:jc w:val="center"/>
        <w:rPr>
          <w:sz w:val="32"/>
          <w:szCs w:val="21"/>
        </w:rPr>
      </w:pPr>
      <w:r w:rsidRPr="003E7DF6">
        <w:rPr>
          <w:rFonts w:hint="eastAsia"/>
          <w:sz w:val="32"/>
          <w:szCs w:val="21"/>
        </w:rPr>
        <w:t>防火・防災管理関係届出チェックシート</w:t>
      </w:r>
    </w:p>
    <w:tbl>
      <w:tblPr>
        <w:tblStyle w:val="a3"/>
        <w:tblW w:w="8931" w:type="dxa"/>
        <w:tblInd w:w="-147" w:type="dxa"/>
        <w:tblLook w:val="04A0" w:firstRow="1" w:lastRow="0" w:firstColumn="1" w:lastColumn="0" w:noHBand="0" w:noVBand="1"/>
      </w:tblPr>
      <w:tblGrid>
        <w:gridCol w:w="2410"/>
        <w:gridCol w:w="5245"/>
        <w:gridCol w:w="1276"/>
      </w:tblGrid>
      <w:tr w:rsidR="00EA2320" w:rsidRPr="003E7DF6" w:rsidTr="00DC2E50">
        <w:trPr>
          <w:trHeight w:val="695"/>
        </w:trPr>
        <w:tc>
          <w:tcPr>
            <w:tcW w:w="2410" w:type="dxa"/>
          </w:tcPr>
          <w:p w:rsidR="00DC2E50" w:rsidRPr="003E7DF6" w:rsidRDefault="00DC2E50">
            <w:pPr>
              <w:rPr>
                <w:szCs w:val="21"/>
              </w:rPr>
            </w:pPr>
          </w:p>
        </w:tc>
        <w:tc>
          <w:tcPr>
            <w:tcW w:w="5245" w:type="dxa"/>
            <w:vAlign w:val="center"/>
          </w:tcPr>
          <w:p w:rsidR="00DC2E50" w:rsidRPr="003E7DF6" w:rsidRDefault="00EA2320" w:rsidP="00DC2E50">
            <w:pPr>
              <w:jc w:val="center"/>
              <w:rPr>
                <w:szCs w:val="21"/>
              </w:rPr>
            </w:pPr>
            <w:r w:rsidRPr="003E7DF6">
              <w:rPr>
                <w:rFonts w:hint="eastAsia"/>
                <w:szCs w:val="21"/>
              </w:rPr>
              <w:t>確認事項</w:t>
            </w:r>
          </w:p>
        </w:tc>
        <w:tc>
          <w:tcPr>
            <w:tcW w:w="1276" w:type="dxa"/>
            <w:vAlign w:val="center"/>
          </w:tcPr>
          <w:p w:rsidR="00DC2E50" w:rsidRPr="003E7DF6" w:rsidRDefault="00EA2320" w:rsidP="00DC2E50">
            <w:pPr>
              <w:jc w:val="center"/>
              <w:rPr>
                <w:szCs w:val="21"/>
              </w:rPr>
            </w:pPr>
            <w:r w:rsidRPr="003E7DF6">
              <w:rPr>
                <w:rFonts w:hint="eastAsia"/>
                <w:szCs w:val="21"/>
              </w:rPr>
              <w:t>チェック</w:t>
            </w:r>
          </w:p>
        </w:tc>
      </w:tr>
      <w:tr w:rsidR="00EA2320" w:rsidRPr="003E7DF6" w:rsidTr="003E7DF6">
        <w:trPr>
          <w:trHeight w:val="684"/>
        </w:trPr>
        <w:tc>
          <w:tcPr>
            <w:tcW w:w="2410" w:type="dxa"/>
            <w:vMerge w:val="restart"/>
          </w:tcPr>
          <w:p w:rsidR="00EA2320" w:rsidRPr="003E7DF6" w:rsidRDefault="00DC2E50" w:rsidP="003E7DF6">
            <w:pPr>
              <w:rPr>
                <w:szCs w:val="21"/>
              </w:rPr>
            </w:pPr>
            <w:r>
              <w:rPr>
                <w:rFonts w:asciiTheme="minorEastAsia" w:hAnsiTheme="minorEastAsia" w:hint="eastAsia"/>
                <w:szCs w:val="21"/>
              </w:rPr>
              <w:t>◎</w:t>
            </w:r>
            <w:r w:rsidR="00EA2320" w:rsidRPr="003E7DF6">
              <w:rPr>
                <w:rFonts w:hint="eastAsia"/>
                <w:szCs w:val="21"/>
              </w:rPr>
              <w:t>防火・防災管理者選任（解任）届出</w:t>
            </w:r>
            <w:r w:rsidR="003E7DF6">
              <w:rPr>
                <w:rFonts w:hint="eastAsia"/>
                <w:szCs w:val="21"/>
              </w:rPr>
              <w:t>関係</w:t>
            </w:r>
          </w:p>
        </w:tc>
        <w:tc>
          <w:tcPr>
            <w:tcW w:w="5245" w:type="dxa"/>
          </w:tcPr>
          <w:p w:rsidR="00EA2320" w:rsidRPr="003E7DF6" w:rsidRDefault="00DC2E50" w:rsidP="003E7DF6">
            <w:pPr>
              <w:rPr>
                <w:szCs w:val="21"/>
              </w:rPr>
            </w:pPr>
            <w:r>
              <w:rPr>
                <w:rFonts w:hint="eastAsia"/>
                <w:szCs w:val="21"/>
              </w:rPr>
              <w:t>・</w:t>
            </w:r>
            <w:r w:rsidR="00EA2320" w:rsidRPr="003E7DF6">
              <w:rPr>
                <w:rFonts w:hint="eastAsia"/>
                <w:szCs w:val="21"/>
              </w:rPr>
              <w:t>「防火・防災管理者選任（解任）届出書」に記入漏れはありませんか</w:t>
            </w:r>
          </w:p>
        </w:tc>
        <w:tc>
          <w:tcPr>
            <w:tcW w:w="1276" w:type="dxa"/>
          </w:tcPr>
          <w:p w:rsidR="00EA2320" w:rsidRPr="003E7DF6" w:rsidRDefault="00EA2320">
            <w:pPr>
              <w:rPr>
                <w:szCs w:val="21"/>
              </w:rPr>
            </w:pPr>
          </w:p>
        </w:tc>
      </w:tr>
      <w:tr w:rsidR="003E7DF6" w:rsidRPr="003E7DF6" w:rsidTr="003E7DF6">
        <w:trPr>
          <w:trHeight w:val="725"/>
        </w:trPr>
        <w:tc>
          <w:tcPr>
            <w:tcW w:w="2410" w:type="dxa"/>
            <w:vMerge/>
          </w:tcPr>
          <w:p w:rsidR="003E7DF6" w:rsidRPr="003E7DF6" w:rsidRDefault="003E7DF6">
            <w:pPr>
              <w:rPr>
                <w:szCs w:val="21"/>
              </w:rPr>
            </w:pPr>
          </w:p>
        </w:tc>
        <w:tc>
          <w:tcPr>
            <w:tcW w:w="5245" w:type="dxa"/>
          </w:tcPr>
          <w:p w:rsidR="003E7DF6" w:rsidRPr="003E7DF6" w:rsidRDefault="00DC2E50" w:rsidP="003E7DF6">
            <w:pPr>
              <w:rPr>
                <w:szCs w:val="21"/>
              </w:rPr>
            </w:pPr>
            <w:r>
              <w:rPr>
                <w:rFonts w:hint="eastAsia"/>
                <w:szCs w:val="21"/>
              </w:rPr>
              <w:t>・</w:t>
            </w:r>
            <w:r w:rsidR="003E7DF6" w:rsidRPr="003E7DF6">
              <w:rPr>
                <w:rFonts w:hint="eastAsia"/>
                <w:szCs w:val="21"/>
              </w:rPr>
              <w:t>届出者は管理権限者になっていますか</w:t>
            </w:r>
          </w:p>
        </w:tc>
        <w:tc>
          <w:tcPr>
            <w:tcW w:w="1276" w:type="dxa"/>
          </w:tcPr>
          <w:p w:rsidR="003E7DF6" w:rsidRPr="003E7DF6" w:rsidRDefault="003E7DF6">
            <w:pPr>
              <w:rPr>
                <w:szCs w:val="21"/>
              </w:rPr>
            </w:pPr>
          </w:p>
        </w:tc>
      </w:tr>
      <w:tr w:rsidR="00EA2320" w:rsidRPr="003E7DF6" w:rsidTr="003E7DF6">
        <w:tc>
          <w:tcPr>
            <w:tcW w:w="2410" w:type="dxa"/>
            <w:vMerge/>
          </w:tcPr>
          <w:p w:rsidR="00EA2320" w:rsidRPr="003E7DF6" w:rsidRDefault="00EA2320">
            <w:pPr>
              <w:rPr>
                <w:szCs w:val="21"/>
              </w:rPr>
            </w:pPr>
          </w:p>
        </w:tc>
        <w:tc>
          <w:tcPr>
            <w:tcW w:w="5245" w:type="dxa"/>
          </w:tcPr>
          <w:p w:rsidR="00EA2320" w:rsidRPr="003E7DF6" w:rsidRDefault="00DC2E50">
            <w:pPr>
              <w:rPr>
                <w:szCs w:val="21"/>
              </w:rPr>
            </w:pPr>
            <w:r>
              <w:rPr>
                <w:rFonts w:hint="eastAsia"/>
                <w:szCs w:val="21"/>
              </w:rPr>
              <w:t>・防火管理者の</w:t>
            </w:r>
            <w:r w:rsidR="00312036" w:rsidRPr="003E7DF6">
              <w:rPr>
                <w:rFonts w:hint="eastAsia"/>
                <w:szCs w:val="21"/>
              </w:rPr>
              <w:t>資格を証明する</w:t>
            </w:r>
            <w:r>
              <w:rPr>
                <w:rFonts w:hint="eastAsia"/>
                <w:szCs w:val="21"/>
              </w:rPr>
              <w:t>修了</w:t>
            </w:r>
            <w:r w:rsidR="00312036" w:rsidRPr="003E7DF6">
              <w:rPr>
                <w:rFonts w:hint="eastAsia"/>
                <w:szCs w:val="21"/>
              </w:rPr>
              <w:t>証又は資格証の写しを添付していますか</w:t>
            </w:r>
          </w:p>
        </w:tc>
        <w:tc>
          <w:tcPr>
            <w:tcW w:w="1276" w:type="dxa"/>
          </w:tcPr>
          <w:p w:rsidR="00EA2320" w:rsidRPr="003E7DF6" w:rsidRDefault="00EA2320">
            <w:pPr>
              <w:rPr>
                <w:szCs w:val="21"/>
              </w:rPr>
            </w:pPr>
          </w:p>
        </w:tc>
      </w:tr>
      <w:tr w:rsidR="003E7DF6" w:rsidRPr="003E7DF6" w:rsidTr="003E7DF6">
        <w:trPr>
          <w:trHeight w:val="708"/>
        </w:trPr>
        <w:tc>
          <w:tcPr>
            <w:tcW w:w="2410" w:type="dxa"/>
            <w:vMerge w:val="restart"/>
          </w:tcPr>
          <w:p w:rsidR="003E7DF6" w:rsidRPr="003E7DF6" w:rsidRDefault="00DC2E50">
            <w:pPr>
              <w:rPr>
                <w:szCs w:val="21"/>
              </w:rPr>
            </w:pPr>
            <w:r>
              <w:rPr>
                <w:rFonts w:asciiTheme="minorEastAsia" w:hAnsiTheme="minorEastAsia" w:hint="eastAsia"/>
                <w:szCs w:val="21"/>
              </w:rPr>
              <w:t>◎</w:t>
            </w:r>
            <w:r w:rsidR="003E7DF6" w:rsidRPr="003E7DF6">
              <w:rPr>
                <w:rFonts w:hint="eastAsia"/>
                <w:szCs w:val="21"/>
              </w:rPr>
              <w:t>消防計画作成（変更）届出</w:t>
            </w:r>
            <w:r w:rsidR="003E7DF6">
              <w:rPr>
                <w:rFonts w:hint="eastAsia"/>
                <w:szCs w:val="21"/>
              </w:rPr>
              <w:t>関係</w:t>
            </w:r>
          </w:p>
        </w:tc>
        <w:tc>
          <w:tcPr>
            <w:tcW w:w="5245" w:type="dxa"/>
          </w:tcPr>
          <w:p w:rsidR="003E7DF6" w:rsidRPr="003E7DF6" w:rsidRDefault="00DC2E50" w:rsidP="003E7DF6">
            <w:pPr>
              <w:rPr>
                <w:szCs w:val="21"/>
              </w:rPr>
            </w:pPr>
            <w:r>
              <w:rPr>
                <w:rFonts w:hint="eastAsia"/>
                <w:szCs w:val="21"/>
              </w:rPr>
              <w:t>・</w:t>
            </w:r>
            <w:r w:rsidR="003E7DF6" w:rsidRPr="003E7DF6">
              <w:rPr>
                <w:rFonts w:hint="eastAsia"/>
                <w:szCs w:val="21"/>
              </w:rPr>
              <w:t>「消防計画作成（変更）届出書」に記入漏れはありませんか</w:t>
            </w:r>
          </w:p>
        </w:tc>
        <w:tc>
          <w:tcPr>
            <w:tcW w:w="1276" w:type="dxa"/>
          </w:tcPr>
          <w:p w:rsidR="003E7DF6" w:rsidRPr="003E7DF6" w:rsidRDefault="003E7DF6">
            <w:pPr>
              <w:rPr>
                <w:szCs w:val="21"/>
              </w:rPr>
            </w:pPr>
          </w:p>
        </w:tc>
      </w:tr>
      <w:tr w:rsidR="003E7DF6" w:rsidRPr="003E7DF6" w:rsidTr="003E7DF6">
        <w:trPr>
          <w:trHeight w:val="708"/>
        </w:trPr>
        <w:tc>
          <w:tcPr>
            <w:tcW w:w="2410" w:type="dxa"/>
            <w:vMerge/>
          </w:tcPr>
          <w:p w:rsidR="003E7DF6" w:rsidRPr="003E7DF6" w:rsidRDefault="003E7DF6">
            <w:pPr>
              <w:rPr>
                <w:szCs w:val="21"/>
              </w:rPr>
            </w:pPr>
          </w:p>
        </w:tc>
        <w:tc>
          <w:tcPr>
            <w:tcW w:w="5245" w:type="dxa"/>
          </w:tcPr>
          <w:p w:rsidR="003E7DF6" w:rsidRPr="003E7DF6" w:rsidRDefault="00DC2E50" w:rsidP="003E7DF6">
            <w:pPr>
              <w:rPr>
                <w:szCs w:val="21"/>
              </w:rPr>
            </w:pPr>
            <w:r>
              <w:rPr>
                <w:rFonts w:hint="eastAsia"/>
                <w:szCs w:val="21"/>
              </w:rPr>
              <w:t>・</w:t>
            </w:r>
            <w:r w:rsidR="003E7DF6" w:rsidRPr="003E7DF6">
              <w:rPr>
                <w:rFonts w:hint="eastAsia"/>
                <w:szCs w:val="21"/>
              </w:rPr>
              <w:t>届出者は防火管理者又は防災管理者になっていますか</w:t>
            </w:r>
          </w:p>
        </w:tc>
        <w:tc>
          <w:tcPr>
            <w:tcW w:w="1276" w:type="dxa"/>
          </w:tcPr>
          <w:p w:rsidR="003E7DF6" w:rsidRPr="003E7DF6" w:rsidRDefault="003E7DF6">
            <w:pPr>
              <w:rPr>
                <w:szCs w:val="21"/>
              </w:rPr>
            </w:pPr>
          </w:p>
        </w:tc>
      </w:tr>
      <w:tr w:rsidR="003E7DF6" w:rsidRPr="003E7DF6" w:rsidTr="003E7DF6">
        <w:tc>
          <w:tcPr>
            <w:tcW w:w="2410" w:type="dxa"/>
            <w:vMerge/>
          </w:tcPr>
          <w:p w:rsidR="003E7DF6" w:rsidRPr="003E7DF6" w:rsidRDefault="003E7DF6">
            <w:pPr>
              <w:rPr>
                <w:szCs w:val="21"/>
              </w:rPr>
            </w:pPr>
          </w:p>
        </w:tc>
        <w:tc>
          <w:tcPr>
            <w:tcW w:w="5245" w:type="dxa"/>
          </w:tcPr>
          <w:p w:rsidR="003E7DF6" w:rsidRPr="003E7DF6" w:rsidRDefault="00DC2E50">
            <w:pPr>
              <w:rPr>
                <w:szCs w:val="21"/>
              </w:rPr>
            </w:pPr>
            <w:r>
              <w:rPr>
                <w:rFonts w:hint="eastAsia"/>
                <w:szCs w:val="21"/>
              </w:rPr>
              <w:t>・</w:t>
            </w:r>
            <w:r w:rsidR="003E7DF6" w:rsidRPr="003E7DF6">
              <w:rPr>
                <w:rFonts w:hint="eastAsia"/>
                <w:szCs w:val="21"/>
              </w:rPr>
              <w:t>「消防計画（作成例）」の空欄部分に必要事項を記入しましたか</w:t>
            </w:r>
          </w:p>
        </w:tc>
        <w:tc>
          <w:tcPr>
            <w:tcW w:w="1276" w:type="dxa"/>
          </w:tcPr>
          <w:p w:rsidR="003E7DF6" w:rsidRPr="003E7DF6" w:rsidRDefault="003E7DF6">
            <w:pPr>
              <w:rPr>
                <w:szCs w:val="21"/>
              </w:rPr>
            </w:pPr>
          </w:p>
        </w:tc>
      </w:tr>
      <w:tr w:rsidR="003E7DF6" w:rsidRPr="003E7DF6" w:rsidTr="003E7DF6">
        <w:trPr>
          <w:trHeight w:val="660"/>
        </w:trPr>
        <w:tc>
          <w:tcPr>
            <w:tcW w:w="2410" w:type="dxa"/>
            <w:vMerge/>
          </w:tcPr>
          <w:p w:rsidR="003E7DF6" w:rsidRPr="003E7DF6" w:rsidRDefault="003E7DF6">
            <w:pPr>
              <w:rPr>
                <w:szCs w:val="21"/>
              </w:rPr>
            </w:pPr>
          </w:p>
        </w:tc>
        <w:tc>
          <w:tcPr>
            <w:tcW w:w="5245" w:type="dxa"/>
          </w:tcPr>
          <w:p w:rsidR="003E7DF6" w:rsidRPr="003E7DF6" w:rsidRDefault="00DC2E50" w:rsidP="003E7DF6">
            <w:pPr>
              <w:ind w:left="420" w:hangingChars="200" w:hanging="420"/>
              <w:rPr>
                <w:szCs w:val="21"/>
              </w:rPr>
            </w:pPr>
            <w:r>
              <w:rPr>
                <w:rFonts w:hint="eastAsia"/>
                <w:szCs w:val="21"/>
              </w:rPr>
              <w:t>・</w:t>
            </w:r>
            <w:r w:rsidR="003E7DF6" w:rsidRPr="003E7DF6">
              <w:rPr>
                <w:rFonts w:hint="eastAsia"/>
                <w:szCs w:val="21"/>
              </w:rPr>
              <w:t>別表「防火管理業務の委託状況表」を添付しましたか</w:t>
            </w:r>
            <w:r>
              <w:rPr>
                <w:rFonts w:hint="eastAsia"/>
                <w:szCs w:val="21"/>
              </w:rPr>
              <w:t xml:space="preserve">　　</w:t>
            </w:r>
            <w:r w:rsidR="003E7DF6" w:rsidRPr="003E7DF6">
              <w:rPr>
                <w:rFonts w:asciiTheme="minorEastAsia" w:hAnsiTheme="minorEastAsia" w:hint="eastAsia"/>
                <w:szCs w:val="21"/>
              </w:rPr>
              <w:t>※</w:t>
            </w:r>
            <w:r w:rsidR="003E7DF6" w:rsidRPr="003E7DF6">
              <w:rPr>
                <w:rFonts w:hint="eastAsia"/>
                <w:szCs w:val="21"/>
              </w:rPr>
              <w:t>該当なしの場合は不要</w:t>
            </w:r>
          </w:p>
        </w:tc>
        <w:tc>
          <w:tcPr>
            <w:tcW w:w="1276" w:type="dxa"/>
          </w:tcPr>
          <w:p w:rsidR="003E7DF6" w:rsidRPr="003E7DF6" w:rsidRDefault="003E7DF6">
            <w:pPr>
              <w:rPr>
                <w:szCs w:val="21"/>
              </w:rPr>
            </w:pPr>
          </w:p>
        </w:tc>
      </w:tr>
      <w:tr w:rsidR="003E7DF6" w:rsidRPr="003E7DF6" w:rsidTr="00DC2E50">
        <w:trPr>
          <w:trHeight w:val="730"/>
        </w:trPr>
        <w:tc>
          <w:tcPr>
            <w:tcW w:w="2410" w:type="dxa"/>
            <w:vMerge/>
          </w:tcPr>
          <w:p w:rsidR="003E7DF6" w:rsidRPr="003E7DF6" w:rsidRDefault="003E7DF6">
            <w:pPr>
              <w:rPr>
                <w:szCs w:val="21"/>
              </w:rPr>
            </w:pPr>
          </w:p>
        </w:tc>
        <w:tc>
          <w:tcPr>
            <w:tcW w:w="5245" w:type="dxa"/>
          </w:tcPr>
          <w:p w:rsidR="003E7DF6" w:rsidRPr="003E7DF6" w:rsidRDefault="00DC2E50" w:rsidP="003E7DF6">
            <w:pPr>
              <w:rPr>
                <w:szCs w:val="21"/>
              </w:rPr>
            </w:pPr>
            <w:r>
              <w:rPr>
                <w:rFonts w:hint="eastAsia"/>
                <w:szCs w:val="21"/>
              </w:rPr>
              <w:t>・</w:t>
            </w:r>
            <w:r w:rsidR="003E7DF6" w:rsidRPr="003E7DF6">
              <w:rPr>
                <w:rFonts w:hint="eastAsia"/>
                <w:szCs w:val="21"/>
              </w:rPr>
              <w:t>別表「自衛消防組織編成表」を添付しましたか</w:t>
            </w:r>
          </w:p>
        </w:tc>
        <w:tc>
          <w:tcPr>
            <w:tcW w:w="1276" w:type="dxa"/>
          </w:tcPr>
          <w:p w:rsidR="003E7DF6" w:rsidRPr="003E7DF6" w:rsidRDefault="003E7DF6">
            <w:pPr>
              <w:rPr>
                <w:szCs w:val="21"/>
              </w:rPr>
            </w:pPr>
          </w:p>
        </w:tc>
      </w:tr>
      <w:tr w:rsidR="004944C5" w:rsidRPr="003E7DF6" w:rsidTr="00DC2E50">
        <w:trPr>
          <w:trHeight w:val="698"/>
        </w:trPr>
        <w:tc>
          <w:tcPr>
            <w:tcW w:w="2410" w:type="dxa"/>
          </w:tcPr>
          <w:p w:rsidR="004944C5" w:rsidRPr="003E7DF6" w:rsidRDefault="00DC2E50">
            <w:pPr>
              <w:rPr>
                <w:szCs w:val="21"/>
              </w:rPr>
            </w:pPr>
            <w:r>
              <w:rPr>
                <w:rFonts w:asciiTheme="minorEastAsia" w:hAnsiTheme="minorEastAsia" w:hint="eastAsia"/>
                <w:szCs w:val="21"/>
              </w:rPr>
              <w:t>◎</w:t>
            </w:r>
            <w:r w:rsidR="004944C5" w:rsidRPr="003E7DF6">
              <w:rPr>
                <w:rFonts w:hint="eastAsia"/>
                <w:szCs w:val="21"/>
              </w:rPr>
              <w:t>共通</w:t>
            </w:r>
          </w:p>
        </w:tc>
        <w:tc>
          <w:tcPr>
            <w:tcW w:w="5245" w:type="dxa"/>
          </w:tcPr>
          <w:p w:rsidR="004944C5" w:rsidRPr="003E7DF6" w:rsidRDefault="00DC2E50" w:rsidP="007D4FFD">
            <w:pPr>
              <w:rPr>
                <w:szCs w:val="21"/>
              </w:rPr>
            </w:pPr>
            <w:r>
              <w:rPr>
                <w:rFonts w:hint="eastAsia"/>
                <w:szCs w:val="21"/>
              </w:rPr>
              <w:t>・</w:t>
            </w:r>
            <w:r w:rsidR="004944C5" w:rsidRPr="003E7DF6">
              <w:rPr>
                <w:rFonts w:hint="eastAsia"/>
                <w:szCs w:val="21"/>
              </w:rPr>
              <w:t>書類は全て２部</w:t>
            </w:r>
            <w:r w:rsidR="003E7DF6" w:rsidRPr="003E7DF6">
              <w:rPr>
                <w:rFonts w:hint="eastAsia"/>
                <w:szCs w:val="21"/>
              </w:rPr>
              <w:t>作成しましたか</w:t>
            </w:r>
          </w:p>
        </w:tc>
        <w:tc>
          <w:tcPr>
            <w:tcW w:w="1276" w:type="dxa"/>
          </w:tcPr>
          <w:p w:rsidR="004944C5" w:rsidRPr="003E7DF6" w:rsidRDefault="004944C5">
            <w:pPr>
              <w:rPr>
                <w:szCs w:val="21"/>
              </w:rPr>
            </w:pPr>
          </w:p>
        </w:tc>
      </w:tr>
    </w:tbl>
    <w:p w:rsidR="00EA2320" w:rsidRDefault="00EA2320"/>
    <w:p w:rsidR="00E9187C" w:rsidRDefault="00E9187C"/>
    <w:p w:rsidR="00E9187C" w:rsidRDefault="00E9187C"/>
    <w:p w:rsidR="00E9187C" w:rsidRDefault="00E9187C"/>
    <w:p w:rsidR="00E9187C" w:rsidRDefault="00E9187C"/>
    <w:p w:rsidR="00E9187C" w:rsidRDefault="00E9187C"/>
    <w:p w:rsidR="00E9187C" w:rsidRDefault="00E9187C"/>
    <w:p w:rsidR="00E9187C" w:rsidRDefault="00E9187C"/>
    <w:p w:rsidR="00E9187C" w:rsidRDefault="00E9187C"/>
    <w:p w:rsidR="00E9187C" w:rsidRDefault="00E9187C"/>
    <w:p w:rsidR="00372E1C" w:rsidRDefault="00372E1C"/>
    <w:p w:rsidR="00372E1C" w:rsidRDefault="00372E1C">
      <w:pPr>
        <w:rPr>
          <w:rFonts w:hint="eastAsia"/>
        </w:rPr>
      </w:pPr>
    </w:p>
    <w:p w:rsidR="00E9187C" w:rsidRDefault="00E9187C"/>
    <w:p w:rsidR="00E9187C" w:rsidRDefault="00E9187C"/>
    <w:p w:rsidR="00E9187C" w:rsidRDefault="00E9187C"/>
    <w:p w:rsidR="00372E1C" w:rsidRDefault="00372E1C">
      <w:pPr>
        <w:rPr>
          <w:rFonts w:hint="eastAsia"/>
        </w:rPr>
      </w:pPr>
    </w:p>
    <w:p w:rsidR="00E9187C" w:rsidRDefault="00E9187C"/>
    <w:p w:rsidR="00E9187C" w:rsidRPr="00E9187C" w:rsidRDefault="00E9187C" w:rsidP="00E9187C">
      <w:pPr>
        <w:jc w:val="center"/>
        <w:rPr>
          <w:rFonts w:ascii="Century" w:eastAsia="ＭＳ 明朝" w:hAnsi="Century" w:cs="Times New Roman" w:hint="eastAsia"/>
          <w:sz w:val="32"/>
          <w:szCs w:val="32"/>
          <w:u w:val="single"/>
        </w:rPr>
      </w:pPr>
      <w:r w:rsidRPr="00E9187C">
        <w:rPr>
          <w:rFonts w:ascii="Century" w:eastAsia="ＭＳ 明朝" w:hAnsi="Century" w:cs="Times New Roman" w:hint="eastAsia"/>
          <w:sz w:val="32"/>
          <w:szCs w:val="32"/>
          <w:u w:val="single"/>
        </w:rPr>
        <w:lastRenderedPageBreak/>
        <w:t xml:space="preserve">　　　　　消防計画</w:t>
      </w:r>
    </w:p>
    <w:p w:rsidR="00E9187C" w:rsidRPr="00E9187C" w:rsidRDefault="00E9187C" w:rsidP="00E9187C">
      <w:pPr>
        <w:jc w:val="right"/>
        <w:rPr>
          <w:rFonts w:ascii="Century" w:eastAsia="ＭＳ 明朝" w:hAnsi="Century" w:cs="Times New Roman" w:hint="eastAsia"/>
          <w:sz w:val="22"/>
        </w:rPr>
      </w:pPr>
      <w:r w:rsidRPr="00E9187C">
        <w:rPr>
          <w:rFonts w:ascii="Century" w:eastAsia="ＭＳ 明朝" w:hAnsi="Century" w:cs="Times New Roman" w:hint="eastAsia"/>
          <w:sz w:val="22"/>
        </w:rPr>
        <w:t xml:space="preserve">　　年　　月　　日</w:t>
      </w:r>
    </w:p>
    <w:p w:rsidR="00E9187C" w:rsidRPr="00E9187C" w:rsidRDefault="00E9187C" w:rsidP="00E9187C">
      <w:pPr>
        <w:rPr>
          <w:rFonts w:ascii="Century" w:eastAsia="ＭＳ 明朝" w:hAnsi="Century" w:cs="Times New Roman" w:hint="eastAsia"/>
          <w:sz w:val="22"/>
        </w:rPr>
      </w:pP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第１　目的及びその適用範囲等</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１　目　的</w:t>
      </w:r>
    </w:p>
    <w:p w:rsidR="00E9187C" w:rsidRPr="00E9187C" w:rsidRDefault="00E9187C" w:rsidP="00E9187C">
      <w:pPr>
        <w:ind w:left="22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 xml:space="preserve">　　この計画は、消防法第８条第１項の規定に基づき、</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の防火管理について必要な事項を定め、火災、地震、その他の災害の予防と人命の安全ならびに災害の防止を図ることを目的とする。</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２　適用範囲</w:t>
      </w:r>
    </w:p>
    <w:p w:rsidR="00E9187C" w:rsidRPr="00E9187C" w:rsidRDefault="00E9187C" w:rsidP="00E9187C">
      <w:pPr>
        <w:ind w:left="222" w:hangingChars="101" w:hanging="222"/>
        <w:rPr>
          <w:rFonts w:ascii="Century" w:eastAsia="ＭＳ 明朝" w:hAnsi="Century" w:cs="Times New Roman" w:hint="eastAsia"/>
          <w:sz w:val="22"/>
        </w:rPr>
      </w:pPr>
      <w:r w:rsidRPr="00E9187C">
        <w:rPr>
          <w:rFonts w:ascii="Century" w:eastAsia="ＭＳ 明朝" w:hAnsi="Century" w:cs="Times New Roman" w:hint="eastAsia"/>
          <w:sz w:val="22"/>
        </w:rPr>
        <w:t xml:space="preserve">　　この計画に定めた事項については、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に勤務し出入りするすべての者に適用する。</w:t>
      </w:r>
    </w:p>
    <w:p w:rsidR="00E9187C" w:rsidRPr="00E9187C" w:rsidRDefault="00E9187C" w:rsidP="00E9187C">
      <w:pPr>
        <w:ind w:left="1100" w:hangingChars="500" w:hanging="1100"/>
        <w:rPr>
          <w:rFonts w:ascii="Century" w:eastAsia="ＭＳ 明朝" w:hAnsi="Century" w:cs="Times New Roman" w:hint="eastAsia"/>
          <w:sz w:val="22"/>
          <w:highlight w:val="cyan"/>
        </w:rPr>
      </w:pPr>
      <w:r w:rsidRPr="00E9187C">
        <w:rPr>
          <w:rFonts w:ascii="Century" w:eastAsia="ＭＳ 明朝" w:hAnsi="Century" w:cs="Times New Roman" w:hint="eastAsia"/>
          <w:sz w:val="22"/>
        </w:rPr>
        <w:t xml:space="preserve">３　</w:t>
      </w:r>
      <w:r w:rsidRPr="00E9187C">
        <w:rPr>
          <w:rFonts w:ascii="Century" w:eastAsia="ＭＳ 明朝" w:hAnsi="Century" w:cs="Times New Roman" w:hint="eastAsia"/>
          <w:sz w:val="22"/>
          <w:shd w:val="pct15" w:color="auto" w:fill="FFFFFF"/>
        </w:rPr>
        <w:t>防火管理業務の一部委託について</w:t>
      </w:r>
      <w:r w:rsidRPr="00E9187C">
        <w:rPr>
          <w:rFonts w:ascii="Century" w:eastAsia="ＭＳ 明朝" w:hAnsi="Century" w:cs="Times New Roman" w:hint="eastAsia"/>
          <w:sz w:val="22"/>
        </w:rPr>
        <w:t>（</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 xml:space="preserve">該当　　　</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該当なし）</w:t>
      </w:r>
    </w:p>
    <w:tbl>
      <w:tblPr>
        <w:tblW w:w="91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2"/>
      </w:tblGrid>
      <w:tr w:rsidR="00E9187C" w:rsidRPr="00E9187C" w:rsidTr="005C1DF1">
        <w:tblPrEx>
          <w:tblCellMar>
            <w:top w:w="0" w:type="dxa"/>
            <w:bottom w:w="0" w:type="dxa"/>
          </w:tblCellMar>
        </w:tblPrEx>
        <w:trPr>
          <w:trHeight w:val="2652"/>
        </w:trPr>
        <w:tc>
          <w:tcPr>
            <w:tcW w:w="9132" w:type="dxa"/>
          </w:tcPr>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委託を受けて防火管理業務に従事する者は、この計画に定めるところにより、管理権原</w:t>
            </w:r>
          </w:p>
          <w:p w:rsidR="00E9187C" w:rsidRPr="00E9187C" w:rsidRDefault="00E9187C" w:rsidP="00E9187C">
            <w:pPr>
              <w:ind w:leftChars="86" w:left="1061"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者、防火管理者、自衛消防隊等の指示、指揮命令の下に適正に業務を実施する。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委託者への報告</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受託者は、受託した防火管理業務について、定期に防火管理者に報告するものとす</w:t>
            </w:r>
          </w:p>
          <w:p w:rsidR="00E9187C" w:rsidRPr="00E9187C" w:rsidRDefault="00E9187C" w:rsidP="00E9187C">
            <w:pPr>
              <w:ind w:leftChars="260" w:left="986"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②　防火管理業務の委託状況</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w:t>
            </w:r>
            <w:r w:rsidRPr="00E9187C">
              <w:rPr>
                <w:rFonts w:ascii="Century" w:eastAsia="ＭＳ 明朝" w:hAnsi="Century" w:cs="Times New Roman" w:hint="eastAsia"/>
                <w:sz w:val="22"/>
                <w:shd w:val="pct15" w:color="auto" w:fill="FFFFFF"/>
              </w:rPr>
              <w:t>別表「防火管理業務の一部委託状況表」</w:t>
            </w:r>
            <w:r w:rsidRPr="00E9187C">
              <w:rPr>
                <w:rFonts w:ascii="Century" w:eastAsia="ＭＳ 明朝" w:hAnsi="Century" w:cs="Times New Roman" w:hint="eastAsia"/>
                <w:sz w:val="22"/>
              </w:rPr>
              <w:t>のとおり。</w:t>
            </w:r>
          </w:p>
        </w:tc>
      </w:tr>
    </w:tbl>
    <w:p w:rsidR="00E9187C" w:rsidRPr="00E9187C" w:rsidRDefault="00E9187C" w:rsidP="00E9187C">
      <w:pPr>
        <w:ind w:left="1100" w:hangingChars="500" w:hanging="1100"/>
        <w:rPr>
          <w:rFonts w:ascii="Century" w:eastAsia="ＭＳ 明朝" w:hAnsi="Century" w:cs="Times New Roman" w:hint="eastAsia"/>
          <w:color w:val="00B0F0"/>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第２　管理権原者及び防火管理者の業務と権限</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１　管理権原者</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管理権原者は、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の防火管理業務について、すべての責任を持つものと</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する。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②　管理権原者は、管理的又は監督的な立場にあり、かつ、防火管理業務を適正に遂行で</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きる権限を持つ者を防火管理者として選任して、防火管理業務を行わせなければならな</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い。</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③　管理権原者は、防火管理者が消防計画を作成又は変更する場合、必要な指示を与えな</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ければならない</w:t>
      </w:r>
      <w:r w:rsidR="00C058D8">
        <w:rPr>
          <w:rFonts w:ascii="Century" w:eastAsia="ＭＳ 明朝" w:hAnsi="Century" w:cs="Times New Roman" w:hint="eastAsia"/>
          <w:sz w:val="22"/>
        </w:rPr>
        <w:t>。</w:t>
      </w:r>
      <w:bookmarkStart w:id="0" w:name="_GoBack"/>
      <w:bookmarkEnd w:id="0"/>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④　防火上の建物構造の不備や消防用設備等の不備欠陥が発見された場合は、速やかに改</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修しなければならない</w:t>
      </w:r>
      <w:r w:rsidR="00C058D8">
        <w:rPr>
          <w:rFonts w:ascii="Century" w:eastAsia="ＭＳ 明朝" w:hAnsi="Century" w:cs="Times New Roman" w:hint="eastAsia"/>
          <w:sz w:val="22"/>
        </w:rPr>
        <w:t>。</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２　防火管理者</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防火管理者は、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とし、この計画について一切の権限を有し、次の業</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務を行うものとする。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消防計画の作成及び変更</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②　消火、通報、避難及び避難誘導の訓練の実施</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③　火災予防上の自主検査及び自主点検の実施と監督</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④　消防用設備等及び防火対象物の法定点検の立会い及び整備</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⑤　防火担当責任者及び火元責任者に対する指導、監督</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lastRenderedPageBreak/>
        <w:t xml:space="preserve">　⑥　収容人員の適正管理</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⑦　全従業員に対する防災教育の実施</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⑧　管理権原者への提案や報告</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⑨　放火防止対策の推進</w:t>
      </w:r>
    </w:p>
    <w:p w:rsidR="00E9187C" w:rsidRPr="00E9187C" w:rsidRDefault="00E9187C" w:rsidP="00E9187C">
      <w:pPr>
        <w:numPr>
          <w:ilvl w:val="0"/>
          <w:numId w:val="1"/>
        </w:numPr>
        <w:rPr>
          <w:rFonts w:ascii="Century" w:eastAsia="ＭＳ 明朝" w:hAnsi="Century" w:cs="Times New Roman" w:hint="eastAsia"/>
          <w:sz w:val="22"/>
        </w:rPr>
      </w:pPr>
      <w:r w:rsidRPr="00E9187C">
        <w:rPr>
          <w:rFonts w:ascii="Century" w:eastAsia="ＭＳ 明朝" w:hAnsi="Century" w:cs="Times New Roman" w:hint="eastAsia"/>
          <w:sz w:val="22"/>
        </w:rPr>
        <w:t>改装工事などの工事中の立会い及び安全対策の樹立</w:t>
      </w:r>
    </w:p>
    <w:p w:rsidR="00E9187C" w:rsidRPr="00E9187C" w:rsidRDefault="00E9187C" w:rsidP="00E9187C">
      <w:pPr>
        <w:numPr>
          <w:ilvl w:val="0"/>
          <w:numId w:val="1"/>
        </w:numPr>
        <w:rPr>
          <w:rFonts w:ascii="Century" w:eastAsia="ＭＳ 明朝" w:hAnsi="Century" w:cs="Times New Roman" w:hint="eastAsia"/>
          <w:sz w:val="22"/>
        </w:rPr>
      </w:pPr>
      <w:r w:rsidRPr="00E9187C">
        <w:rPr>
          <w:rFonts w:ascii="Century" w:eastAsia="ＭＳ 明朝" w:hAnsi="Century" w:cs="Times New Roman" w:hint="eastAsia"/>
          <w:sz w:val="22"/>
        </w:rPr>
        <w:t>火気の使用、取扱いの指導、監督</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⑫　その他防火管理上必要な業務</w:t>
      </w:r>
    </w:p>
    <w:p w:rsidR="00E9187C" w:rsidRPr="00E9187C" w:rsidRDefault="00E9187C" w:rsidP="00E9187C">
      <w:pPr>
        <w:ind w:left="1100" w:hangingChars="500" w:hanging="1100"/>
        <w:rPr>
          <w:rFonts w:ascii="Century" w:eastAsia="ＭＳ 明朝" w:hAnsi="Century" w:cs="Times New Roman" w:hint="eastAsia"/>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第３　消防機関との連絡等</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１　消防機関へ報告、連絡する事項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86"/>
        <w:gridCol w:w="3440"/>
      </w:tblGrid>
      <w:tr w:rsidR="00E9187C" w:rsidRPr="00E9187C" w:rsidTr="005C1DF1">
        <w:tc>
          <w:tcPr>
            <w:tcW w:w="3524"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種　　　別</w:t>
            </w:r>
          </w:p>
        </w:tc>
        <w:tc>
          <w:tcPr>
            <w:tcW w:w="5744" w:type="dxa"/>
            <w:gridSpan w:val="2"/>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pacing w:val="44"/>
                <w:kern w:val="0"/>
                <w:sz w:val="22"/>
                <w:fitText w:val="1760" w:id="-1429526528"/>
              </w:rPr>
              <w:t>届出等の時</w:t>
            </w:r>
            <w:r w:rsidRPr="00E9187C">
              <w:rPr>
                <w:rFonts w:ascii="Century" w:eastAsia="ＭＳ 明朝" w:hAnsi="Century" w:cs="Times New Roman" w:hint="eastAsia"/>
                <w:kern w:val="0"/>
                <w:sz w:val="22"/>
                <w:fitText w:val="1760" w:id="-1429526528"/>
              </w:rPr>
              <w:t>期</w:t>
            </w:r>
          </w:p>
        </w:tc>
      </w:tr>
      <w:tr w:rsidR="00E9187C" w:rsidRPr="00E9187C" w:rsidTr="005C1DF1">
        <w:tc>
          <w:tcPr>
            <w:tcW w:w="3524" w:type="dxa"/>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防火管理者選任（解任）届出書</w:t>
            </w:r>
          </w:p>
        </w:tc>
        <w:tc>
          <w:tcPr>
            <w:tcW w:w="5744" w:type="dxa"/>
            <w:gridSpan w:val="2"/>
          </w:tcPr>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防火管理者を定めたとき、又はこれを解任したとき</w:t>
            </w:r>
          </w:p>
        </w:tc>
      </w:tr>
      <w:tr w:rsidR="00E9187C" w:rsidRPr="00E9187C" w:rsidTr="005C1DF1">
        <w:tc>
          <w:tcPr>
            <w:tcW w:w="3524" w:type="dxa"/>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消防計画作成（変更）届出書</w:t>
            </w:r>
          </w:p>
        </w:tc>
        <w:tc>
          <w:tcPr>
            <w:tcW w:w="5744" w:type="dxa"/>
            <w:gridSpan w:val="2"/>
          </w:tcPr>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消防計画を作成したとき、又は次の事項を変更したとき</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ア　管理権原者又は防火管理者の変更</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イ　自衛消防組織の大幅な変更</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ウ　防火管理業務の一部委託に関する事項の変更</w:t>
            </w:r>
          </w:p>
        </w:tc>
      </w:tr>
      <w:tr w:rsidR="00E9187C" w:rsidRPr="00E9187C" w:rsidTr="005C1DF1">
        <w:tc>
          <w:tcPr>
            <w:tcW w:w="3524" w:type="dxa"/>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消防訓練実施計画報告書</w:t>
            </w:r>
          </w:p>
        </w:tc>
        <w:tc>
          <w:tcPr>
            <w:tcW w:w="5744" w:type="dxa"/>
            <w:gridSpan w:val="2"/>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消防訓練を</w:t>
            </w:r>
            <w:r w:rsidRPr="00E9187C">
              <w:rPr>
                <w:rFonts w:ascii="Century" w:eastAsia="ＭＳ 明朝" w:hAnsi="Century" w:cs="Times New Roman" w:hint="eastAsia"/>
                <w:szCs w:val="21"/>
              </w:rPr>
              <w:t>実施する日の７日前までに</w:t>
            </w:r>
          </w:p>
        </w:tc>
      </w:tr>
      <w:tr w:rsidR="00E9187C" w:rsidRPr="00E9187C" w:rsidTr="005C1DF1">
        <w:tc>
          <w:tcPr>
            <w:tcW w:w="3524" w:type="dxa"/>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消防用設備等点検結果報告書</w:t>
            </w:r>
          </w:p>
        </w:tc>
        <w:tc>
          <w:tcPr>
            <w:tcW w:w="5744" w:type="dxa"/>
            <w:gridSpan w:val="2"/>
          </w:tcPr>
          <w:p w:rsidR="00E9187C" w:rsidRPr="00E9187C" w:rsidRDefault="00E9187C" w:rsidP="00E9187C">
            <w:pPr>
              <w:ind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u w:val="single"/>
              </w:rPr>
              <w:t xml:space="preserve">　年</w:t>
            </w:r>
            <w:r w:rsidRPr="00E9187C">
              <w:rPr>
                <w:rFonts w:ascii="Century" w:eastAsia="ＭＳ 明朝" w:hAnsi="Century" w:cs="Times New Roman" w:hint="eastAsia"/>
                <w:sz w:val="22"/>
              </w:rPr>
              <w:t>に１回</w:t>
            </w:r>
          </w:p>
        </w:tc>
      </w:tr>
      <w:tr w:rsidR="00E9187C" w:rsidRPr="00E9187C" w:rsidTr="005C1DF1">
        <w:tc>
          <w:tcPr>
            <w:tcW w:w="5760" w:type="dxa"/>
            <w:gridSpan w:val="2"/>
          </w:tcPr>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shd w:val="pct15" w:color="auto" w:fill="FFFFFF"/>
              </w:rPr>
              <w:t xml:space="preserve">防火対象物点検結果報告書　</w:t>
            </w:r>
            <w:r w:rsidRPr="00E9187C">
              <w:rPr>
                <w:rFonts w:ascii="Century" w:eastAsia="ＭＳ 明朝" w:hAnsi="Century" w:cs="Times New Roman" w:hint="eastAsia"/>
                <w:sz w:val="22"/>
              </w:rPr>
              <w:t>（</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 xml:space="preserve">該当　　</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該当なし）</w:t>
            </w:r>
          </w:p>
        </w:tc>
        <w:tc>
          <w:tcPr>
            <w:tcW w:w="3508" w:type="dxa"/>
          </w:tcPr>
          <w:p w:rsidR="00E9187C" w:rsidRPr="00E9187C" w:rsidRDefault="00E9187C" w:rsidP="00E9187C">
            <w:pPr>
              <w:ind w:left="189"/>
              <w:rPr>
                <w:rFonts w:ascii="Century" w:eastAsia="ＭＳ 明朝" w:hAnsi="Century" w:cs="Times New Roman" w:hint="eastAsia"/>
                <w:sz w:val="22"/>
              </w:rPr>
            </w:pPr>
            <w:r w:rsidRPr="00E9187C">
              <w:rPr>
                <w:rFonts w:ascii="Century" w:eastAsia="ＭＳ 明朝" w:hAnsi="Century" w:cs="Times New Roman" w:hint="eastAsia"/>
                <w:sz w:val="22"/>
              </w:rPr>
              <w:t>１年に１回</w:t>
            </w:r>
          </w:p>
        </w:tc>
      </w:tr>
    </w:tbl>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２　防火管理維持台帳の作成、整備及び保管</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防火管理者は、消防機関へ報告又は届出した書類及び防火管理業務に必要な書類等を本</w:t>
      </w:r>
    </w:p>
    <w:p w:rsidR="00E9187C" w:rsidRPr="00E9187C" w:rsidRDefault="00E9187C" w:rsidP="00E9187C">
      <w:pPr>
        <w:ind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計画と一括して整理し保管する。</w:t>
      </w:r>
    </w:p>
    <w:p w:rsidR="00E9187C" w:rsidRPr="00E9187C" w:rsidRDefault="00E9187C" w:rsidP="00E9187C">
      <w:pPr>
        <w:rPr>
          <w:rFonts w:ascii="Century" w:eastAsia="ＭＳ 明朝" w:hAnsi="Century" w:cs="Times New Roman" w:hint="eastAsia"/>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第４　火災予防上の点検・検査</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１　日常の火災予防　</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平素における火災予防及び地震時の出火防止を図るため、次の表のとおり、一定の区域</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ごとに防火担当責任者をおくものとする。</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２　自主的に行う検査・点検</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火災予防上の自主検査</w:t>
      </w:r>
    </w:p>
    <w:p w:rsidR="00E9187C" w:rsidRPr="00E9187C" w:rsidRDefault="00E9187C" w:rsidP="00E9187C">
      <w:pPr>
        <w:ind w:leftChars="210" w:left="661" w:hangingChars="100" w:hanging="220"/>
        <w:rPr>
          <w:rFonts w:ascii="Century" w:eastAsia="ＭＳ 明朝" w:hAnsi="Century" w:cs="Times New Roman"/>
          <w:sz w:val="22"/>
        </w:rPr>
      </w:pPr>
      <w:r w:rsidRPr="00E9187C">
        <w:rPr>
          <w:rFonts w:ascii="Century" w:eastAsia="ＭＳ 明朝" w:hAnsi="Century" w:cs="Times New Roman" w:hint="eastAsia"/>
          <w:sz w:val="22"/>
        </w:rPr>
        <w:t>ア　各区域の防火担当責任者は、日常的に行う検査及び定期的に行う検査を別に定めるチェック表に基づき実施しその結果を防火管理者へ報告する。</w:t>
      </w:r>
    </w:p>
    <w:p w:rsidR="00E9187C" w:rsidRPr="00E9187C" w:rsidRDefault="00E9187C" w:rsidP="00E9187C">
      <w:pPr>
        <w:ind w:leftChars="310" w:left="651"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なお、定期検査の実施時期は、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月と</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月の年２回とする。</w:t>
      </w:r>
    </w:p>
    <w:p w:rsidR="00E9187C" w:rsidRPr="00E9187C" w:rsidRDefault="00E9187C" w:rsidP="00E9187C">
      <w:pPr>
        <w:ind w:leftChars="210" w:left="661"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 xml:space="preserve">　　</w:t>
      </w:r>
    </w:p>
    <w:p w:rsidR="00E9187C" w:rsidRPr="00E9187C" w:rsidRDefault="00E9187C" w:rsidP="00E9187C">
      <w:pPr>
        <w:ind w:leftChars="105" w:left="44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②　消防用設備等の自主点検</w:t>
      </w:r>
    </w:p>
    <w:p w:rsidR="00E9187C" w:rsidRPr="00E9187C" w:rsidRDefault="00E9187C" w:rsidP="00E9187C">
      <w:pPr>
        <w:ind w:leftChars="210" w:left="441" w:firstLineChars="100" w:firstLine="220"/>
        <w:rPr>
          <w:rFonts w:ascii="Century" w:eastAsia="ＭＳ 明朝" w:hAnsi="Century" w:cs="Times New Roman"/>
          <w:sz w:val="22"/>
        </w:rPr>
      </w:pPr>
      <w:r w:rsidRPr="00E9187C">
        <w:rPr>
          <w:rFonts w:ascii="Century" w:eastAsia="ＭＳ 明朝" w:hAnsi="Century" w:cs="Times New Roman" w:hint="eastAsia"/>
          <w:sz w:val="22"/>
        </w:rPr>
        <w:t>消防用設備等は法定点検のほかに、各区域の防火担当責任者は、消防用設備等の自主点検を別に定めるチェック表に基づき定期的に実施しその結果を防火管理者に報告する。</w:t>
      </w:r>
    </w:p>
    <w:p w:rsidR="00E9187C" w:rsidRPr="00E9187C" w:rsidRDefault="00E9187C" w:rsidP="00E9187C">
      <w:pPr>
        <w:ind w:leftChars="210" w:left="441"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実施時期は、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月と</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月の年２回とする。</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lastRenderedPageBreak/>
        <w:t>３　法定点検</w:t>
      </w:r>
    </w:p>
    <w:p w:rsidR="00E9187C" w:rsidRPr="00E9187C" w:rsidRDefault="00E9187C" w:rsidP="00E9187C">
      <w:pPr>
        <w:ind w:left="22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 xml:space="preserve">　　消防用設備等</w:t>
      </w:r>
      <w:r w:rsidRPr="00E9187C">
        <w:rPr>
          <w:rFonts w:ascii="Century" w:eastAsia="ＭＳ 明朝" w:hAnsi="Century" w:cs="Times New Roman" w:hint="eastAsia"/>
          <w:sz w:val="22"/>
          <w:u w:val="single"/>
          <w:shd w:val="pct15" w:color="auto" w:fill="FFFFFF"/>
        </w:rPr>
        <w:t>及び防火対象物</w:t>
      </w:r>
      <w:r w:rsidRPr="00E9187C">
        <w:rPr>
          <w:rFonts w:ascii="Century" w:eastAsia="ＭＳ 明朝" w:hAnsi="Century" w:cs="Times New Roman" w:hint="eastAsia"/>
          <w:sz w:val="22"/>
          <w:u w:val="single"/>
        </w:rPr>
        <w:t>（</w:t>
      </w:r>
      <w:r w:rsidRPr="00E9187C">
        <w:rPr>
          <w:rFonts w:ascii="ＭＳ 明朝" w:eastAsia="ＭＳ 明朝" w:hAnsi="ＭＳ 明朝" w:cs="Times New Roman" w:hint="eastAsia"/>
          <w:sz w:val="22"/>
          <w:u w:val="single"/>
        </w:rPr>
        <w:t>☐</w:t>
      </w:r>
      <w:r w:rsidRPr="00E9187C">
        <w:rPr>
          <w:rFonts w:ascii="Century" w:eastAsia="ＭＳ 明朝" w:hAnsi="Century" w:cs="Times New Roman" w:hint="eastAsia"/>
          <w:sz w:val="22"/>
          <w:u w:val="single"/>
        </w:rPr>
        <w:t xml:space="preserve">該当　</w:t>
      </w:r>
      <w:r w:rsidRPr="00E9187C">
        <w:rPr>
          <w:rFonts w:ascii="ＭＳ 明朝" w:eastAsia="ＭＳ 明朝" w:hAnsi="ＭＳ 明朝" w:cs="Times New Roman" w:hint="eastAsia"/>
          <w:sz w:val="22"/>
          <w:u w:val="single"/>
        </w:rPr>
        <w:t>☐</w:t>
      </w:r>
      <w:r w:rsidRPr="00E9187C">
        <w:rPr>
          <w:rFonts w:ascii="Century" w:eastAsia="ＭＳ 明朝" w:hAnsi="Century" w:cs="Times New Roman" w:hint="eastAsia"/>
          <w:sz w:val="22"/>
          <w:u w:val="single"/>
        </w:rPr>
        <w:t>該当なし）</w:t>
      </w:r>
      <w:r w:rsidRPr="00E9187C">
        <w:rPr>
          <w:rFonts w:ascii="Century" w:eastAsia="ＭＳ 明朝" w:hAnsi="Century" w:cs="Times New Roman" w:hint="eastAsia"/>
          <w:sz w:val="22"/>
        </w:rPr>
        <w:t>の法定点検を有資格者により実施し、その結果を</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年に１回消防長に報告する。</w:t>
      </w:r>
    </w:p>
    <w:p w:rsidR="00E9187C" w:rsidRPr="00E9187C" w:rsidRDefault="00E9187C" w:rsidP="00E9187C">
      <w:pPr>
        <w:ind w:left="220" w:hangingChars="100" w:hanging="220"/>
        <w:rPr>
          <w:rFonts w:ascii="Century" w:eastAsia="ＭＳ 明朝" w:hAnsi="Century" w:cs="Times New Roman" w:hint="eastAsia"/>
          <w:sz w:val="22"/>
        </w:rPr>
      </w:pPr>
    </w:p>
    <w:p w:rsidR="00E9187C" w:rsidRPr="00E9187C" w:rsidRDefault="00E9187C" w:rsidP="00E9187C">
      <w:pPr>
        <w:ind w:left="22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第５　厳守事項</w:t>
      </w:r>
    </w:p>
    <w:p w:rsidR="00E9187C" w:rsidRPr="00E9187C" w:rsidRDefault="00E9187C" w:rsidP="00E9187C">
      <w:pPr>
        <w:ind w:left="22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１　従業員等が守るべき事項</w:t>
      </w:r>
    </w:p>
    <w:p w:rsidR="00E9187C" w:rsidRPr="00E9187C" w:rsidRDefault="00E9187C" w:rsidP="00E9187C">
      <w:pPr>
        <w:ind w:leftChars="105" w:left="220"/>
        <w:rPr>
          <w:rFonts w:ascii="Century" w:eastAsia="ＭＳ 明朝" w:hAnsi="Century" w:cs="Times New Roman" w:hint="eastAsia"/>
          <w:sz w:val="22"/>
        </w:rPr>
      </w:pPr>
      <w:r w:rsidRPr="00E9187C">
        <w:rPr>
          <w:rFonts w:ascii="Century" w:eastAsia="ＭＳ 明朝" w:hAnsi="Century" w:cs="Times New Roman" w:hint="eastAsia"/>
          <w:sz w:val="22"/>
        </w:rPr>
        <w:t>①　廊下、階段、通路、防火シャッターの降下位置には、物品を置かない。</w:t>
      </w:r>
    </w:p>
    <w:p w:rsidR="00E9187C" w:rsidRPr="00E9187C" w:rsidRDefault="00E9187C" w:rsidP="00E9187C">
      <w:pPr>
        <w:ind w:leftChars="105" w:left="220"/>
        <w:rPr>
          <w:rFonts w:ascii="Century" w:eastAsia="ＭＳ 明朝" w:hAnsi="Century" w:cs="Times New Roman" w:hint="eastAsia"/>
          <w:sz w:val="22"/>
        </w:rPr>
      </w:pPr>
      <w:r w:rsidRPr="00E9187C">
        <w:rPr>
          <w:rFonts w:ascii="Century" w:eastAsia="ＭＳ 明朝" w:hAnsi="Century" w:cs="Times New Roman" w:hint="eastAsia"/>
          <w:sz w:val="22"/>
        </w:rPr>
        <w:t>②　喫煙は指定された場所で行い、歩行中の喫煙は行わない。</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③　火気使用設備器具は、使用する前後に点検を行い、安全を確認する。</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④　火気使用設備器具は、指定された場所で使用する。</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⑤　危険物品は、持ち込まない、持ち込ませない。</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２　防火管理者等が守るべき事項</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 xml:space="preserve">　①　収容人員の管理</w:t>
      </w: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 xml:space="preserve">　　　防火管理者は、収容能力を把握し、過剰な人員が入場しないよう従業員に徹底する。また混雑が予想されるときは、入場規制を行うとともに、避難通路の確保、避難誘導員の配置などの必要な措置をとる。</w:t>
      </w:r>
    </w:p>
    <w:p w:rsidR="00E9187C" w:rsidRPr="00E9187C" w:rsidRDefault="00E9187C" w:rsidP="00E9187C">
      <w:pPr>
        <w:ind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②　工事中の安全対策</w:t>
      </w:r>
    </w:p>
    <w:p w:rsidR="00E9187C" w:rsidRPr="00E9187C" w:rsidRDefault="00E9187C" w:rsidP="00E9187C">
      <w:pPr>
        <w:ind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 xml:space="preserve">　　防火管理者は、工事人に対し、次の事項を周知し遵守させる。</w:t>
      </w:r>
    </w:p>
    <w:p w:rsidR="00E9187C" w:rsidRPr="00E9187C" w:rsidRDefault="00E9187C" w:rsidP="00E9187C">
      <w:pPr>
        <w:ind w:left="88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 xml:space="preserve">　　　</w:t>
      </w:r>
      <w:r w:rsidRPr="00E9187C">
        <w:rPr>
          <w:rFonts w:ascii="ＭＳ 明朝" w:eastAsia="ＭＳ 明朝" w:hAnsi="ＭＳ 明朝" w:cs="Times New Roman" w:hint="eastAsia"/>
          <w:sz w:val="22"/>
        </w:rPr>
        <w:t>ア</w:t>
      </w:r>
      <w:r w:rsidRPr="00E9187C">
        <w:rPr>
          <w:rFonts w:ascii="Century" w:eastAsia="ＭＳ 明朝" w:hAnsi="Century" w:cs="Times New Roman" w:hint="eastAsia"/>
          <w:sz w:val="22"/>
        </w:rPr>
        <w:t xml:space="preserve">　溶接作業、その他火気を使用する工事を行う時は、消火器等を準備して消火できる体制を確保し、工事用シートについては、防炎物品を使用させる。</w:t>
      </w:r>
    </w:p>
    <w:p w:rsidR="00E9187C" w:rsidRPr="00E9187C" w:rsidRDefault="00E9187C" w:rsidP="00E9187C">
      <w:pPr>
        <w:ind w:left="88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 xml:space="preserve">　　　</w:t>
      </w:r>
      <w:r w:rsidRPr="00E9187C">
        <w:rPr>
          <w:rFonts w:ascii="ＭＳ 明朝" w:eastAsia="ＭＳ 明朝" w:hAnsi="ＭＳ 明朝" w:cs="Times New Roman" w:hint="eastAsia"/>
          <w:sz w:val="22"/>
        </w:rPr>
        <w:t>イ</w:t>
      </w:r>
      <w:r w:rsidRPr="00E9187C">
        <w:rPr>
          <w:rFonts w:ascii="Century" w:eastAsia="ＭＳ 明朝" w:hAnsi="Century" w:cs="Times New Roman" w:hint="eastAsia"/>
          <w:sz w:val="22"/>
        </w:rPr>
        <w:t xml:space="preserve">　工事を行う者は、防火管理者が指定した場所以外では、喫煙、火気の使用等を行わない。</w:t>
      </w:r>
    </w:p>
    <w:p w:rsidR="00E9187C" w:rsidRPr="00E9187C" w:rsidRDefault="00E9187C" w:rsidP="00E9187C">
      <w:pPr>
        <w:ind w:leftChars="315" w:left="881"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ウ　工事場所ごとに火気の取扱責任者を指定し、工事の状況について、定期に防火管理者に報告させる。</w:t>
      </w:r>
    </w:p>
    <w:p w:rsidR="00E9187C" w:rsidRPr="00E9187C" w:rsidRDefault="00E9187C" w:rsidP="00E9187C">
      <w:pPr>
        <w:ind w:left="675"/>
        <w:rPr>
          <w:rFonts w:ascii="Century" w:eastAsia="ＭＳ 明朝" w:hAnsi="Century" w:cs="Times New Roman" w:hint="eastAsia"/>
          <w:sz w:val="22"/>
        </w:rPr>
      </w:pPr>
      <w:r w:rsidRPr="00E9187C">
        <w:rPr>
          <w:rFonts w:ascii="Century" w:eastAsia="ＭＳ 明朝" w:hAnsi="Century" w:cs="Times New Roman" w:hint="eastAsia"/>
          <w:sz w:val="22"/>
        </w:rPr>
        <w:t>エ　危険物等を持ち込む場合は、その都度、防火管理者の承認を受ける。</w:t>
      </w: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 xml:space="preserve">　③　その他</w:t>
      </w: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 xml:space="preserve">　　　ア　防火戸・防火シャッターの閉鎖範囲や閉鎖位置を床面などに明示する。</w:t>
      </w: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 xml:space="preserve">　　　イ　避難経路図を作成し掲示する。</w:t>
      </w:r>
    </w:p>
    <w:p w:rsidR="00E9187C" w:rsidRPr="00E9187C" w:rsidRDefault="00E9187C" w:rsidP="00E9187C">
      <w:pPr>
        <w:ind w:left="1100" w:hangingChars="500" w:hanging="1100"/>
        <w:rPr>
          <w:rFonts w:ascii="Century" w:eastAsia="ＭＳ 明朝" w:hAnsi="Century" w:cs="Times New Roman" w:hint="eastAsia"/>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第６　自衛消防活動等</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１　組織の編成</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自衛消防隊の編成は、</w:t>
      </w:r>
      <w:r w:rsidRPr="00E9187C">
        <w:rPr>
          <w:rFonts w:ascii="Century" w:eastAsia="ＭＳ 明朝" w:hAnsi="Century" w:cs="Times New Roman" w:hint="eastAsia"/>
          <w:sz w:val="22"/>
          <w:shd w:val="pct15" w:color="auto" w:fill="FFFFFF"/>
        </w:rPr>
        <w:t>別表「自衛消防隊編成表」</w:t>
      </w:r>
      <w:r w:rsidRPr="00E9187C">
        <w:rPr>
          <w:rFonts w:ascii="Century" w:eastAsia="ＭＳ 明朝" w:hAnsi="Century" w:cs="Times New Roman" w:hint="eastAsia"/>
          <w:sz w:val="22"/>
        </w:rPr>
        <w:t>のとおりとし、この別表は従業員休</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憩所、事務室等見やすいところに掲示する。</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２　自衛消防隊の活動</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 xml:space="preserve">　　消火・通報・避難誘導等の担当者は、下記に示す基準により行動する。</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 xml:space="preserve">　①　消火担当</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 xml:space="preserve">　　　　出火場所に急行し、消火器等を用い初期消火活動を行う。</w:t>
      </w:r>
    </w:p>
    <w:p w:rsidR="00E9187C" w:rsidRPr="00E9187C" w:rsidRDefault="00E9187C" w:rsidP="00E9187C">
      <w:pPr>
        <w:numPr>
          <w:ilvl w:val="0"/>
          <w:numId w:val="2"/>
        </w:numPr>
        <w:rPr>
          <w:rFonts w:ascii="Century" w:eastAsia="ＭＳ 明朝" w:hAnsi="Century" w:cs="Times New Roman" w:hint="eastAsia"/>
          <w:sz w:val="22"/>
        </w:rPr>
      </w:pPr>
      <w:r w:rsidRPr="00E9187C">
        <w:rPr>
          <w:rFonts w:ascii="Century" w:eastAsia="ＭＳ 明朝" w:hAnsi="Century" w:cs="Times New Roman" w:hint="eastAsia"/>
          <w:sz w:val="22"/>
        </w:rPr>
        <w:t>通報担当</w:t>
      </w:r>
    </w:p>
    <w:p w:rsidR="00E9187C" w:rsidRPr="00E9187C" w:rsidRDefault="00E9187C" w:rsidP="00E9187C">
      <w:pPr>
        <w:ind w:left="660"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 xml:space="preserve">　　　　消防機関へ通報するとともに、警報設備を作動させ、放送設備により出火場所や消火・避難誘導などを指示する。</w:t>
      </w:r>
    </w:p>
    <w:p w:rsidR="00E9187C" w:rsidRPr="00E9187C" w:rsidRDefault="00E9187C" w:rsidP="00E9187C">
      <w:pPr>
        <w:ind w:left="660"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lastRenderedPageBreak/>
        <w:t xml:space="preserve">　③　避難誘導担当</w:t>
      </w:r>
    </w:p>
    <w:p w:rsidR="00E9187C" w:rsidRPr="00E9187C" w:rsidRDefault="00E9187C" w:rsidP="00E9187C">
      <w:pPr>
        <w:ind w:left="660"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 xml:space="preserve">　　　　状況に応じ適切な避難誘導を行い、避難方向がわかりにくいときは、曲がり角等に立って誘導する。また、負傷者及び逃げ遅れ者の確認を行い、自衛消防隊長に報告する。</w:t>
      </w:r>
    </w:p>
    <w:p w:rsidR="00E9187C" w:rsidRPr="00E9187C" w:rsidRDefault="00E9187C" w:rsidP="00E9187C">
      <w:pPr>
        <w:ind w:left="660" w:hangingChars="300" w:hanging="660"/>
        <w:rPr>
          <w:rFonts w:ascii="Century" w:eastAsia="ＭＳ 明朝" w:hAnsi="Century" w:cs="Times New Roman"/>
          <w:sz w:val="22"/>
        </w:rPr>
      </w:pPr>
      <w:r w:rsidRPr="00E9187C">
        <w:rPr>
          <w:rFonts w:ascii="Century" w:eastAsia="ＭＳ 明朝" w:hAnsi="Century" w:cs="Times New Roman" w:hint="eastAsia"/>
          <w:sz w:val="22"/>
        </w:rPr>
        <w:t xml:space="preserve">　</w:t>
      </w:r>
    </w:p>
    <w:p w:rsidR="00E9187C" w:rsidRPr="00E9187C" w:rsidRDefault="00E9187C" w:rsidP="00E9187C">
      <w:pPr>
        <w:ind w:left="660" w:hangingChars="300" w:hanging="660"/>
        <w:rPr>
          <w:rFonts w:ascii="Century" w:eastAsia="ＭＳ 明朝" w:hAnsi="Century" w:cs="Times New Roman" w:hint="eastAsia"/>
          <w:sz w:val="22"/>
        </w:rPr>
      </w:pP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第７　休日、夜間の防火管理体制</w:t>
      </w:r>
    </w:p>
    <w:p w:rsidR="00E9187C" w:rsidRPr="00E9187C" w:rsidRDefault="00E9187C" w:rsidP="00E9187C">
      <w:pPr>
        <w:rPr>
          <w:rFonts w:ascii="Century" w:eastAsia="ＭＳ 明朝" w:hAnsi="Century" w:cs="Times New Roman"/>
          <w:sz w:val="22"/>
          <w:u w:val="single"/>
        </w:rPr>
      </w:pPr>
      <w:r w:rsidRPr="00E9187C">
        <w:rPr>
          <w:rFonts w:ascii="Century" w:eastAsia="ＭＳ 明朝" w:hAnsi="Century" w:cs="Times New Roman" w:hint="eastAsia"/>
          <w:sz w:val="22"/>
        </w:rPr>
        <w:t xml:space="preserve">　緊急連絡先　　</w:t>
      </w:r>
      <w:r w:rsidRPr="00E9187C">
        <w:rPr>
          <w:rFonts w:ascii="Century" w:eastAsia="ＭＳ 明朝" w:hAnsi="Century" w:cs="Times New Roman" w:hint="eastAsia"/>
          <w:sz w:val="22"/>
          <w:u w:val="single"/>
        </w:rPr>
        <w:t xml:space="preserve">ＴＥＬ　　　　　　　　　　　</w:t>
      </w:r>
      <w:r w:rsidRPr="00E9187C">
        <w:rPr>
          <w:rFonts w:ascii="Century" w:eastAsia="ＭＳ 明朝" w:hAnsi="Century" w:cs="Times New Roman" w:hint="eastAsia"/>
          <w:sz w:val="22"/>
        </w:rPr>
        <w:t xml:space="preserve">　　</w:t>
      </w:r>
      <w:r w:rsidRPr="00E9187C">
        <w:rPr>
          <w:rFonts w:ascii="Century" w:eastAsia="ＭＳ 明朝" w:hAnsi="Century" w:cs="Times New Roman" w:hint="eastAsia"/>
          <w:sz w:val="22"/>
          <w:u w:val="single"/>
        </w:rPr>
        <w:t xml:space="preserve">氏　名　　　　　　　　　　　</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１　休日、夜間の勤務者は、定期に巡回する等火災予防上の安全を確保する。</w:t>
      </w: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２　休日、夜間における自衛消防活動は、勤務している者など建物内にいる者全員で初動措置を行う。</w:t>
      </w:r>
    </w:p>
    <w:p w:rsidR="00E9187C" w:rsidRPr="00E9187C" w:rsidRDefault="00E9187C" w:rsidP="00E9187C">
      <w:pPr>
        <w:ind w:left="220" w:hangingChars="100" w:hanging="220"/>
        <w:rPr>
          <w:rFonts w:ascii="Century" w:eastAsia="ＭＳ 明朝" w:hAnsi="Century" w:cs="Times New Roman" w:hint="eastAsia"/>
          <w:sz w:val="22"/>
        </w:rPr>
      </w:pPr>
      <w:r w:rsidRPr="00E9187C">
        <w:rPr>
          <w:rFonts w:ascii="Century" w:eastAsia="ＭＳ 明朝" w:hAnsi="Century" w:cs="Times New Roman" w:hint="eastAsia"/>
          <w:sz w:val="22"/>
        </w:rPr>
        <w:t>３　休日、夜間において無人となる場合は、火災発生等の連絡を受けた防火管理者等が、直ちに現場に駆けつけなければならない。</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hint="eastAsia"/>
          <w:sz w:val="22"/>
        </w:rPr>
      </w:pPr>
    </w:p>
    <w:p w:rsidR="00E9187C" w:rsidRPr="00E9187C" w:rsidRDefault="00E9187C" w:rsidP="00E9187C">
      <w:pPr>
        <w:ind w:left="440" w:hangingChars="200" w:hanging="440"/>
        <w:rPr>
          <w:rFonts w:ascii="Century" w:eastAsia="ＭＳ 明朝" w:hAnsi="Century" w:cs="Times New Roman" w:hint="eastAsia"/>
          <w:sz w:val="22"/>
        </w:rPr>
      </w:pPr>
      <w:r w:rsidRPr="00E9187C">
        <w:rPr>
          <w:rFonts w:ascii="Century" w:eastAsia="ＭＳ 明朝" w:hAnsi="Century" w:cs="Times New Roman" w:hint="eastAsia"/>
          <w:sz w:val="22"/>
        </w:rPr>
        <w:t>第８　地震対策</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地震時の活動は、自衛消防活動によるほか、次の事項について行う。</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テレビ、ラジオ等により情報収集を行い、混乱防止を図るため必要な情報は在館者に</w:t>
      </w:r>
    </w:p>
    <w:p w:rsidR="00E9187C" w:rsidRPr="00E9187C" w:rsidRDefault="00E9187C" w:rsidP="00E9187C">
      <w:pPr>
        <w:ind w:leftChars="210" w:left="1101"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知らせ、避難命令があるまでは安全な場所で待機させる。</w:t>
      </w:r>
    </w:p>
    <w:p w:rsidR="00E9187C" w:rsidRPr="00E9187C" w:rsidRDefault="00E9187C" w:rsidP="00E9187C">
      <w:pPr>
        <w:rPr>
          <w:rFonts w:ascii="Century" w:eastAsia="ＭＳ 明朝" w:hAnsi="Century" w:cs="Times New Roman" w:hint="eastAsia"/>
          <w:sz w:val="22"/>
        </w:rPr>
      </w:pPr>
      <w:r w:rsidRPr="00E9187C">
        <w:rPr>
          <w:rFonts w:ascii="Century" w:eastAsia="ＭＳ 明朝" w:hAnsi="Century" w:cs="Times New Roman" w:hint="eastAsia"/>
          <w:sz w:val="22"/>
        </w:rPr>
        <w:t xml:space="preserve">　②　防火担当責任者による火気使用設備器具の使用停止を行う。</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③　避難は、関係機関の避難命令及び自衛消防隊長の命令により開始する。</w:t>
      </w:r>
    </w:p>
    <w:p w:rsidR="00E9187C" w:rsidRPr="00E9187C" w:rsidRDefault="00E9187C" w:rsidP="00E9187C">
      <w:pPr>
        <w:ind w:firstLineChars="100" w:firstLine="220"/>
        <w:rPr>
          <w:rFonts w:ascii="Century" w:eastAsia="ＭＳ 明朝" w:hAnsi="Century" w:cs="Times New Roman" w:hint="eastAsia"/>
          <w:sz w:val="22"/>
        </w:rPr>
      </w:pPr>
      <w:r w:rsidRPr="00E9187C">
        <w:rPr>
          <w:rFonts w:ascii="Century" w:eastAsia="ＭＳ 明朝" w:hAnsi="Century" w:cs="Times New Roman" w:hint="eastAsia"/>
          <w:sz w:val="22"/>
        </w:rPr>
        <w:t>④　避難場所は、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とする。</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hint="eastAsia"/>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第９　防災教育</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１　防災教育の内容</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防災教育は、次の項目について教育する。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①　全従業員が火災予防上の守るべき事項について</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②　火災及び地震発生時の対応について</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２　防災教育の実施時期</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防災教育の実施時期は次表のとおりとする。</w:t>
      </w:r>
    </w:p>
    <w:tbl>
      <w:tblPr>
        <w:tblW w:w="728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791"/>
      </w:tblGrid>
      <w:tr w:rsidR="00E9187C" w:rsidRPr="00E9187C" w:rsidTr="005C1DF1">
        <w:trPr>
          <w:trHeight w:val="579"/>
        </w:trPr>
        <w:tc>
          <w:tcPr>
            <w:tcW w:w="2495"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対象者</w:t>
            </w:r>
          </w:p>
        </w:tc>
        <w:tc>
          <w:tcPr>
            <w:tcW w:w="4791"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実施時期</w:t>
            </w:r>
          </w:p>
        </w:tc>
      </w:tr>
      <w:tr w:rsidR="00E9187C" w:rsidRPr="00E9187C" w:rsidTr="005C1DF1">
        <w:trPr>
          <w:trHeight w:val="604"/>
        </w:trPr>
        <w:tc>
          <w:tcPr>
            <w:tcW w:w="2495"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新入社員</w:t>
            </w:r>
          </w:p>
        </w:tc>
        <w:tc>
          <w:tcPr>
            <w:tcW w:w="4791"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採用時</w:t>
            </w:r>
          </w:p>
        </w:tc>
      </w:tr>
      <w:tr w:rsidR="00E9187C" w:rsidRPr="00E9187C" w:rsidTr="005C1DF1">
        <w:trPr>
          <w:trHeight w:val="551"/>
        </w:trPr>
        <w:tc>
          <w:tcPr>
            <w:tcW w:w="2495"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社　　員</w:t>
            </w:r>
          </w:p>
        </w:tc>
        <w:tc>
          <w:tcPr>
            <w:tcW w:w="4791"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 xml:space="preserve">　　　</w:t>
            </w:r>
          </w:p>
        </w:tc>
      </w:tr>
    </w:tbl>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lastRenderedPageBreak/>
        <w:t>第１０　消防訓練</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１　訓練の実施時期</w:t>
      </w:r>
    </w:p>
    <w:p w:rsidR="00E9187C" w:rsidRPr="00E9187C" w:rsidRDefault="00E9187C" w:rsidP="00E9187C">
      <w:pPr>
        <w:ind w:leftChars="105" w:left="1100" w:hangingChars="400" w:hanging="880"/>
        <w:rPr>
          <w:rFonts w:ascii="Century" w:eastAsia="ＭＳ 明朝" w:hAnsi="Century" w:cs="Times New Roman" w:hint="eastAsia"/>
          <w:sz w:val="22"/>
        </w:rPr>
      </w:pPr>
      <w:r w:rsidRPr="00E9187C">
        <w:rPr>
          <w:rFonts w:ascii="Century" w:eastAsia="ＭＳ 明朝" w:hAnsi="Century" w:cs="Times New Roman" w:hint="eastAsia"/>
          <w:sz w:val="22"/>
        </w:rPr>
        <w:t>①　訓練の実施時期は次表のとおりとする。</w:t>
      </w:r>
    </w:p>
    <w:tbl>
      <w:tblPr>
        <w:tblW w:w="728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787"/>
      </w:tblGrid>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訓練の種別</w:t>
            </w:r>
          </w:p>
        </w:tc>
        <w:tc>
          <w:tcPr>
            <w:tcW w:w="4787"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実施時期</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消火訓練</w:t>
            </w:r>
          </w:p>
        </w:tc>
        <w:tc>
          <w:tcPr>
            <w:tcW w:w="4787" w:type="dxa"/>
            <w:vAlign w:val="center"/>
          </w:tcPr>
          <w:p w:rsidR="00E9187C" w:rsidRPr="00E9187C" w:rsidRDefault="00E9187C" w:rsidP="00E9187C">
            <w:pPr>
              <w:ind w:firstLineChars="800" w:firstLine="1760"/>
              <w:jc w:val="left"/>
              <w:rPr>
                <w:rFonts w:ascii="Century" w:eastAsia="ＭＳ 明朝" w:hAnsi="Century" w:cs="Times New Roman" w:hint="eastAsia"/>
                <w:sz w:val="22"/>
              </w:rPr>
            </w:pPr>
            <w:r w:rsidRPr="00E9187C">
              <w:rPr>
                <w:rFonts w:ascii="Century" w:eastAsia="ＭＳ 明朝" w:hAnsi="Century" w:cs="Times New Roman" w:hint="eastAsia"/>
                <w:sz w:val="22"/>
              </w:rPr>
              <w:t>月　　　　　月</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通報訓練</w:t>
            </w:r>
          </w:p>
        </w:tc>
        <w:tc>
          <w:tcPr>
            <w:tcW w:w="4787" w:type="dxa"/>
            <w:vAlign w:val="center"/>
          </w:tcPr>
          <w:p w:rsidR="00E9187C" w:rsidRPr="00E9187C" w:rsidRDefault="00E9187C" w:rsidP="00E9187C">
            <w:pPr>
              <w:ind w:firstLineChars="800" w:firstLine="1760"/>
              <w:rPr>
                <w:rFonts w:ascii="Century" w:eastAsia="ＭＳ 明朝" w:hAnsi="Century" w:cs="Times New Roman"/>
                <w:szCs w:val="24"/>
              </w:rPr>
            </w:pPr>
            <w:r w:rsidRPr="00E9187C">
              <w:rPr>
                <w:rFonts w:ascii="Century" w:eastAsia="ＭＳ 明朝" w:hAnsi="Century" w:cs="Times New Roman" w:hint="eastAsia"/>
                <w:sz w:val="22"/>
              </w:rPr>
              <w:t xml:space="preserve">月　　　　　</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hint="eastAsia"/>
                <w:sz w:val="22"/>
              </w:rPr>
            </w:pPr>
            <w:r w:rsidRPr="00E9187C">
              <w:rPr>
                <w:rFonts w:ascii="Century" w:eastAsia="ＭＳ 明朝" w:hAnsi="Century" w:cs="Times New Roman" w:hint="eastAsia"/>
                <w:sz w:val="22"/>
              </w:rPr>
              <w:t>避難訓練</w:t>
            </w:r>
          </w:p>
        </w:tc>
        <w:tc>
          <w:tcPr>
            <w:tcW w:w="4787" w:type="dxa"/>
            <w:vAlign w:val="center"/>
          </w:tcPr>
          <w:p w:rsidR="00E9187C" w:rsidRPr="00E9187C" w:rsidRDefault="00E9187C" w:rsidP="00E9187C">
            <w:pPr>
              <w:ind w:firstLineChars="800" w:firstLine="1760"/>
              <w:rPr>
                <w:rFonts w:ascii="Century" w:eastAsia="ＭＳ 明朝" w:hAnsi="Century" w:cs="Times New Roman"/>
                <w:szCs w:val="24"/>
              </w:rPr>
            </w:pPr>
            <w:r w:rsidRPr="00E9187C">
              <w:rPr>
                <w:rFonts w:ascii="Century" w:eastAsia="ＭＳ 明朝" w:hAnsi="Century" w:cs="Times New Roman" w:hint="eastAsia"/>
                <w:sz w:val="22"/>
              </w:rPr>
              <w:t>月　　　　　月</w:t>
            </w:r>
          </w:p>
        </w:tc>
      </w:tr>
    </w:tbl>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 xml:space="preserve">　　</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防火管理者は、訓練を実施する</w:t>
      </w:r>
      <w:r w:rsidRPr="00E9187C">
        <w:rPr>
          <w:rFonts w:ascii="Century" w:eastAsia="ＭＳ 明朝" w:hAnsi="Century" w:cs="Times New Roman" w:hint="eastAsia"/>
          <w:szCs w:val="21"/>
        </w:rPr>
        <w:t>７日前</w:t>
      </w:r>
      <w:r w:rsidRPr="00E9187C">
        <w:rPr>
          <w:rFonts w:ascii="Century" w:eastAsia="ＭＳ 明朝" w:hAnsi="Century" w:cs="Times New Roman" w:hint="eastAsia"/>
          <w:sz w:val="22"/>
        </w:rPr>
        <w:t>までに、「</w:t>
      </w:r>
      <w:r w:rsidRPr="00E9187C">
        <w:rPr>
          <w:rFonts w:ascii="Century" w:eastAsia="ＭＳ 明朝" w:hAnsi="Century" w:cs="Times New Roman" w:hint="eastAsia"/>
          <w:szCs w:val="21"/>
        </w:rPr>
        <w:t>消防訓練実施計画報告書（様式第１７号）</w:t>
      </w:r>
      <w:r w:rsidRPr="00E9187C">
        <w:rPr>
          <w:rFonts w:ascii="Century" w:eastAsia="ＭＳ 明朝" w:hAnsi="Century" w:cs="Times New Roman" w:hint="eastAsia"/>
          <w:sz w:val="22"/>
        </w:rPr>
        <w:t>」</w:t>
      </w:r>
    </w:p>
    <w:p w:rsidR="00E9187C" w:rsidRPr="00E9187C" w:rsidRDefault="00E9187C" w:rsidP="00E9187C">
      <w:pPr>
        <w:ind w:leftChars="200" w:left="1080"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により消防長へ報告するものとする。</w:t>
      </w:r>
    </w:p>
    <w:p w:rsidR="00E9187C" w:rsidRPr="00E9187C" w:rsidRDefault="00E9187C" w:rsidP="00E9187C">
      <w:pPr>
        <w:ind w:left="1100" w:hangingChars="500" w:hanging="1100"/>
        <w:rPr>
          <w:rFonts w:ascii="Century" w:eastAsia="ＭＳ 明朝" w:hAnsi="Century" w:cs="Times New Roman" w:hint="eastAsia"/>
          <w:sz w:val="22"/>
        </w:rPr>
      </w:pPr>
      <w:r w:rsidRPr="00E9187C">
        <w:rPr>
          <w:rFonts w:ascii="Century" w:eastAsia="ＭＳ 明朝" w:hAnsi="Century" w:cs="Times New Roman" w:hint="eastAsia"/>
          <w:sz w:val="22"/>
        </w:rPr>
        <w:t>２　訓練結果の記録</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防火管理者は訓練終了後結果について検討し「</w:t>
      </w:r>
      <w:r w:rsidRPr="00E9187C">
        <w:rPr>
          <w:rFonts w:ascii="Century" w:eastAsia="ＭＳ 明朝" w:hAnsi="Century" w:cs="Times New Roman" w:hint="eastAsia"/>
          <w:szCs w:val="21"/>
        </w:rPr>
        <w:t>消防訓練実施結果記録書（様式第１８号）」</w:t>
      </w:r>
    </w:p>
    <w:p w:rsidR="00E9187C" w:rsidRPr="00E9187C" w:rsidRDefault="00E9187C" w:rsidP="00E9187C">
      <w:pPr>
        <w:ind w:leftChars="200" w:left="1080" w:hangingChars="300" w:hanging="660"/>
        <w:rPr>
          <w:rFonts w:ascii="Century" w:eastAsia="ＭＳ 明朝" w:hAnsi="Century" w:cs="Times New Roman" w:hint="eastAsia"/>
          <w:sz w:val="22"/>
        </w:rPr>
      </w:pPr>
      <w:r w:rsidRPr="00E9187C">
        <w:rPr>
          <w:rFonts w:ascii="Century" w:eastAsia="ＭＳ 明朝" w:hAnsi="Century" w:cs="Times New Roman" w:hint="eastAsia"/>
          <w:sz w:val="22"/>
        </w:rPr>
        <w:t>により記録するものとする。</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numPr>
          <w:ilvl w:val="0"/>
          <w:numId w:val="3"/>
        </w:numPr>
        <w:rPr>
          <w:rFonts w:ascii="Century" w:eastAsia="ＭＳ 明朝" w:hAnsi="Century" w:cs="Times New Roman"/>
          <w:szCs w:val="24"/>
        </w:rPr>
      </w:pPr>
      <w:r w:rsidRPr="00E9187C">
        <w:rPr>
          <w:rFonts w:ascii="ＭＳ 明朝" w:eastAsia="ＭＳ 明朝" w:hAnsi="ＭＳ 明朝" w:cs="Times New Roman" w:hint="eastAsia"/>
          <w:szCs w:val="24"/>
        </w:rPr>
        <w:t>この計画は</w:t>
      </w:r>
      <w:r w:rsidRPr="00E9187C">
        <w:rPr>
          <w:rFonts w:ascii="ＭＳ 明朝" w:eastAsia="ＭＳ 明朝" w:hAnsi="ＭＳ 明朝" w:cs="Times New Roman" w:hint="eastAsia"/>
          <w:szCs w:val="24"/>
          <w:u w:val="single"/>
        </w:rPr>
        <w:t xml:space="preserve">　　　　　年　　　月　　　日</w:t>
      </w:r>
      <w:r w:rsidRPr="00E9187C">
        <w:rPr>
          <w:rFonts w:ascii="ＭＳ 明朝" w:eastAsia="ＭＳ 明朝" w:hAnsi="ＭＳ 明朝" w:cs="Times New Roman" w:hint="eastAsia"/>
          <w:szCs w:val="24"/>
        </w:rPr>
        <w:t>より開始する。</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lastRenderedPageBreak/>
        <w:t>別表　自衛消防隊編成表（小規模事業所）</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jc w:val="center"/>
        <w:rPr>
          <w:rFonts w:ascii="Century" w:eastAsia="ＭＳ 明朝" w:hAnsi="Century" w:cs="Times New Roman"/>
          <w:sz w:val="32"/>
          <w:szCs w:val="32"/>
          <w:u w:val="single"/>
        </w:rPr>
      </w:pPr>
      <w:r w:rsidRPr="00E9187C">
        <w:rPr>
          <w:rFonts w:ascii="Century" w:eastAsia="ＭＳ 明朝" w:hAnsi="Century" w:cs="Times New Roman" w:hint="eastAsia"/>
          <w:sz w:val="32"/>
          <w:szCs w:val="32"/>
          <w:u w:val="single"/>
        </w:rPr>
        <w:t xml:space="preserve">　　　　　　　自衛消防隊編成表</w:t>
      </w:r>
    </w:p>
    <w:p w:rsidR="00E9187C" w:rsidRPr="00E9187C" w:rsidRDefault="00E9187C" w:rsidP="00E9187C">
      <w:pPr>
        <w:jc w:val="center"/>
        <w:rPr>
          <w:rFonts w:ascii="Century" w:eastAsia="ＭＳ 明朝" w:hAnsi="Century" w:cs="Times New Roman"/>
          <w:sz w:val="22"/>
        </w:rPr>
      </w:pPr>
    </w:p>
    <w:tbl>
      <w:tblPr>
        <w:tblW w:w="939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020"/>
        <w:gridCol w:w="5922"/>
      </w:tblGrid>
      <w:tr w:rsidR="00E9187C" w:rsidRPr="00E9187C" w:rsidTr="005C1DF1">
        <w:trPr>
          <w:trHeight w:val="1122"/>
        </w:trPr>
        <w:tc>
          <w:tcPr>
            <w:tcW w:w="9394" w:type="dxa"/>
            <w:gridSpan w:val="3"/>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rPr>
                <w:rFonts w:ascii="Century" w:eastAsia="ＭＳ 明朝" w:hAnsi="Century" w:cs="Times New Roman"/>
                <w:szCs w:val="21"/>
              </w:rPr>
            </w:pPr>
            <w:r w:rsidRPr="00E9187C">
              <w:rPr>
                <w:rFonts w:ascii="Century" w:eastAsia="ＭＳ 明朝" w:hAnsi="Century" w:cs="Times New Roman" w:hint="eastAsia"/>
                <w:szCs w:val="21"/>
              </w:rPr>
              <w:t xml:space="preserve">自衛消防隊長　</w:t>
            </w:r>
            <w:r w:rsidRPr="00E9187C">
              <w:rPr>
                <w:rFonts w:ascii="Century" w:eastAsia="ＭＳ 明朝" w:hAnsi="Century" w:cs="Times New Roman" w:hint="eastAsia"/>
                <w:szCs w:val="21"/>
                <w:u w:val="single"/>
              </w:rPr>
              <w:t xml:space="preserve">　　　　　　　　</w:t>
            </w:r>
            <w:r w:rsidRPr="00E9187C">
              <w:rPr>
                <w:rFonts w:ascii="Century" w:eastAsia="ＭＳ 明朝" w:hAnsi="Century" w:cs="Times New Roman" w:hint="eastAsia"/>
                <w:szCs w:val="21"/>
              </w:rPr>
              <w:t>（自衛消防隊に対する指揮、命令、監督等を行う）</w:t>
            </w:r>
          </w:p>
        </w:tc>
      </w:tr>
      <w:tr w:rsidR="00E9187C" w:rsidRPr="00E9187C" w:rsidTr="005C1DF1">
        <w:trPr>
          <w:trHeight w:val="591"/>
        </w:trPr>
        <w:tc>
          <w:tcPr>
            <w:tcW w:w="3472" w:type="dxa"/>
            <w:gridSpan w:val="2"/>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jc w:val="center"/>
              <w:rPr>
                <w:rFonts w:ascii="Century" w:eastAsia="ＭＳ 明朝" w:hAnsi="Century" w:cs="Times New Roman"/>
                <w:szCs w:val="21"/>
              </w:rPr>
            </w:pPr>
            <w:r w:rsidRPr="00E9187C">
              <w:rPr>
                <w:rFonts w:ascii="Century" w:eastAsia="ＭＳ 明朝" w:hAnsi="Century" w:cs="Times New Roman" w:hint="eastAsia"/>
                <w:kern w:val="0"/>
                <w:szCs w:val="21"/>
              </w:rPr>
              <w:t>担　当</w:t>
            </w: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jc w:val="center"/>
              <w:rPr>
                <w:rFonts w:ascii="Century" w:eastAsia="ＭＳ 明朝" w:hAnsi="Century" w:cs="Times New Roman"/>
                <w:szCs w:val="21"/>
              </w:rPr>
            </w:pPr>
            <w:r w:rsidRPr="00E9187C">
              <w:rPr>
                <w:rFonts w:ascii="Century" w:eastAsia="ＭＳ 明朝" w:hAnsi="Century" w:cs="Times New Roman" w:hint="eastAsia"/>
                <w:szCs w:val="21"/>
              </w:rPr>
              <w:t>主　な　任　務</w:t>
            </w:r>
          </w:p>
        </w:tc>
      </w:tr>
      <w:tr w:rsidR="00E9187C" w:rsidRPr="00E9187C" w:rsidTr="005C1DF1">
        <w:trPr>
          <w:trHeight w:val="1494"/>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通報連絡</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消防機関への通報</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２　館内への非常放送</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３　関係者への連絡</w:t>
            </w:r>
          </w:p>
        </w:tc>
      </w:tr>
      <w:tr w:rsidR="00E9187C" w:rsidRPr="00E9187C" w:rsidTr="005C1DF1">
        <w:trPr>
          <w:trHeight w:val="1500"/>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初期消火</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消火器等による初期消火</w:t>
            </w:r>
          </w:p>
        </w:tc>
      </w:tr>
      <w:tr w:rsidR="00E9187C" w:rsidRPr="00E9187C" w:rsidTr="005C1DF1">
        <w:trPr>
          <w:trHeight w:val="1692"/>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避難誘導</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在館者の避難誘導</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２　避難上障害となる物品の除去</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３　逃げ遅れの確認</w:t>
            </w:r>
          </w:p>
        </w:tc>
      </w:tr>
      <w:tr w:rsidR="00E9187C" w:rsidRPr="00E9187C" w:rsidTr="005C1DF1">
        <w:trPr>
          <w:trHeight w:val="1692"/>
        </w:trPr>
        <w:tc>
          <w:tcPr>
            <w:tcW w:w="1452"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ind w:left="210" w:hangingChars="100" w:hanging="210"/>
              <w:jc w:val="distribute"/>
              <w:rPr>
                <w:rFonts w:ascii="Century" w:eastAsia="ＭＳ 明朝" w:hAnsi="Century" w:cs="Times New Roman"/>
                <w:szCs w:val="21"/>
              </w:rPr>
            </w:pP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rPr>
                <w:rFonts w:ascii="Century" w:eastAsia="ＭＳ 明朝" w:hAnsi="Century" w:cs="Times New Roman"/>
                <w:szCs w:val="21"/>
              </w:rPr>
            </w:pPr>
          </w:p>
        </w:tc>
      </w:tr>
    </w:tbl>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ind w:right="1012"/>
        <w:rPr>
          <w:rFonts w:ascii="Century" w:eastAsia="ＭＳ 明朝" w:hAnsi="Century" w:cs="Times New Roman" w:hint="eastAsia"/>
          <w:szCs w:val="24"/>
        </w:rPr>
      </w:pPr>
      <w:r w:rsidRPr="00E9187C">
        <w:rPr>
          <w:rFonts w:ascii="Century" w:eastAsia="ＭＳ 明朝" w:hAnsi="Century" w:cs="Times New Roman" w:hint="eastAsia"/>
          <w:szCs w:val="24"/>
        </w:rPr>
        <w:lastRenderedPageBreak/>
        <w:t>別表</w:t>
      </w:r>
    </w:p>
    <w:p w:rsidR="00E9187C" w:rsidRPr="00E9187C" w:rsidRDefault="00E9187C" w:rsidP="00E9187C">
      <w:pPr>
        <w:ind w:right="420"/>
        <w:jc w:val="right"/>
        <w:rPr>
          <w:rFonts w:ascii="Century" w:eastAsia="ＭＳ 明朝" w:hAnsi="Century" w:cs="Times New Roman" w:hint="eastAsia"/>
          <w:szCs w:val="24"/>
        </w:rPr>
      </w:pPr>
      <w:r w:rsidRPr="00E9187C">
        <w:rPr>
          <w:rFonts w:ascii="Century" w:eastAsia="ＭＳ 明朝" w:hAnsi="Century" w:cs="Times New Roman" w:hint="eastAsia"/>
          <w:sz w:val="24"/>
          <w:szCs w:val="24"/>
          <w:u w:val="single"/>
        </w:rPr>
        <w:t>防火管理業務の委託状況表</w:t>
      </w:r>
      <w:r w:rsidRPr="00E9187C">
        <w:rPr>
          <w:rFonts w:ascii="Century" w:eastAsia="ＭＳ 明朝" w:hAnsi="Century" w:cs="Times New Roman" w:hint="eastAsia"/>
          <w:szCs w:val="24"/>
        </w:rPr>
        <w:t>（　　年　　月　　日現在）</w:t>
      </w:r>
    </w:p>
    <w:p w:rsidR="00E9187C" w:rsidRPr="00E9187C" w:rsidRDefault="00E9187C" w:rsidP="00E9187C">
      <w:pPr>
        <w:rPr>
          <w:rFonts w:ascii="Century" w:eastAsia="ＭＳ 明朝" w:hAnsi="Century" w:cs="Times New Roman" w:hint="eastAsia"/>
          <w:szCs w:val="24"/>
        </w:rPr>
      </w:pPr>
      <w:r w:rsidRPr="00E9187C">
        <w:rPr>
          <w:rFonts w:ascii="Century" w:eastAsia="ＭＳ 明朝" w:hAnsi="Century" w:cs="Times New Roman" w:hint="eastAsia"/>
          <w:szCs w:val="24"/>
        </w:rPr>
        <w:t>＜</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常駐方式　　</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巡回方式　　</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遠隔移報方式＞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05"/>
      </w:tblGrid>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防火対象物名称</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管理権原者氏名</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防火管理者氏名</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1666"/>
        </w:trPr>
        <w:tc>
          <w:tcPr>
            <w:tcW w:w="2405" w:type="dxa"/>
            <w:shd w:val="clear" w:color="auto" w:fill="auto"/>
            <w:vAlign w:val="center"/>
          </w:tcPr>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受託者の氏名</w:t>
            </w: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及び住所</w:t>
            </w:r>
          </w:p>
          <w:p w:rsidR="00E9187C" w:rsidRPr="00E9187C" w:rsidRDefault="00E9187C" w:rsidP="00E9187C">
            <w:pPr>
              <w:jc w:val="center"/>
              <w:rPr>
                <w:rFonts w:ascii="Century" w:eastAsia="ＭＳ 明朝" w:hAnsi="Century" w:cs="Times New Roman" w:hint="eastAsia"/>
                <w:szCs w:val="24"/>
              </w:rPr>
            </w:pPr>
            <w:r w:rsidRPr="00E9187C">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44450</wp:posOffset>
                      </wp:positionV>
                      <wp:extent cx="1263650" cy="599440"/>
                      <wp:effectExtent l="10795" t="12700" r="1143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99440"/>
                              </a:xfrm>
                              <a:prstGeom prst="bracketPair">
                                <a:avLst>
                                  <a:gd name="adj" fmla="val 1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9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3.5pt;width:99.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" adj="2860">
                      <v:textbox inset="5.85pt,.7pt,5.85pt,.7pt"/>
                    </v:shape>
                  </w:pict>
                </mc:Fallback>
              </mc:AlternateContent>
            </w:r>
            <w:r w:rsidRPr="00E9187C">
              <w:rPr>
                <w:rFonts w:ascii="Century" w:eastAsia="ＭＳ 明朝" w:hAnsi="Century" w:cs="Times New Roman" w:hint="eastAsia"/>
                <w:szCs w:val="24"/>
              </w:rPr>
              <w:t>法人にあっては</w:t>
            </w:r>
          </w:p>
          <w:p w:rsidR="00E9187C" w:rsidRPr="00E9187C" w:rsidRDefault="00E9187C" w:rsidP="00E9187C">
            <w:pPr>
              <w:jc w:val="center"/>
              <w:rPr>
                <w:rFonts w:ascii="Century" w:eastAsia="ＭＳ 明朝" w:hAnsi="Century" w:cs="Times New Roman" w:hint="eastAsia"/>
                <w:szCs w:val="24"/>
              </w:rPr>
            </w:pPr>
            <w:r w:rsidRPr="00E9187C">
              <w:rPr>
                <w:rFonts w:ascii="Century" w:eastAsia="ＭＳ 明朝" w:hAnsi="Century" w:cs="Times New Roman" w:hint="eastAsia"/>
                <w:szCs w:val="24"/>
              </w:rPr>
              <w:t>名称及び主たる</w:t>
            </w:r>
          </w:p>
          <w:p w:rsidR="00E9187C" w:rsidRPr="00E9187C" w:rsidRDefault="00E9187C" w:rsidP="00E9187C">
            <w:pPr>
              <w:jc w:val="center"/>
              <w:rPr>
                <w:rFonts w:ascii="Century" w:eastAsia="ＭＳ 明朝" w:hAnsi="Century" w:cs="Times New Roman" w:hint="eastAsia"/>
                <w:szCs w:val="24"/>
              </w:rPr>
            </w:pPr>
            <w:r w:rsidRPr="00E9187C">
              <w:rPr>
                <w:rFonts w:ascii="Century" w:eastAsia="ＭＳ 明朝" w:hAnsi="Century" w:cs="Times New Roman" w:hint="eastAsia"/>
                <w:szCs w:val="24"/>
              </w:rPr>
              <w:t>事務所の所在地</w:t>
            </w:r>
          </w:p>
        </w:tc>
        <w:tc>
          <w:tcPr>
            <w:tcW w:w="5605" w:type="dxa"/>
            <w:shd w:val="clear" w:color="auto" w:fill="auto"/>
          </w:tcPr>
          <w:p w:rsidR="00E9187C" w:rsidRPr="00E9187C" w:rsidRDefault="00E9187C" w:rsidP="00E9187C">
            <w:pPr>
              <w:rPr>
                <w:rFonts w:ascii="Century" w:eastAsia="ＭＳ 明朝" w:hAnsi="Century" w:cs="Times New Roman" w:hint="eastAsia"/>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氏名（名称）</w:t>
            </w:r>
          </w:p>
          <w:p w:rsidR="00E9187C" w:rsidRPr="00E9187C" w:rsidRDefault="00E9187C" w:rsidP="00E9187C">
            <w:pPr>
              <w:rPr>
                <w:rFonts w:ascii="Century" w:eastAsia="ＭＳ 明朝" w:hAnsi="Century" w:cs="Times New Roman"/>
                <w:szCs w:val="24"/>
              </w:rPr>
            </w:pPr>
          </w:p>
          <w:p w:rsidR="00E9187C" w:rsidRPr="00E9187C" w:rsidRDefault="00E9187C" w:rsidP="00E9187C">
            <w:pPr>
              <w:ind w:firstLineChars="100" w:firstLine="210"/>
              <w:rPr>
                <w:rFonts w:ascii="Century" w:eastAsia="ＭＳ 明朝" w:hAnsi="Century" w:cs="Times New Roman" w:hint="eastAsia"/>
                <w:szCs w:val="24"/>
              </w:rPr>
            </w:pPr>
            <w:r w:rsidRPr="00E9187C">
              <w:rPr>
                <w:rFonts w:ascii="Century" w:eastAsia="ＭＳ 明朝" w:hAnsi="Century" w:cs="Times New Roman" w:hint="eastAsia"/>
                <w:szCs w:val="24"/>
              </w:rPr>
              <w:t>TEL</w:t>
            </w:r>
          </w:p>
          <w:p w:rsidR="00E9187C" w:rsidRPr="00E9187C" w:rsidRDefault="00E9187C" w:rsidP="00E9187C">
            <w:pPr>
              <w:rPr>
                <w:rFonts w:ascii="Century" w:eastAsia="ＭＳ 明朝" w:hAnsi="Century" w:cs="Times New Roman" w:hint="eastAsia"/>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住所（所在地）</w:t>
            </w:r>
          </w:p>
          <w:p w:rsidR="00E9187C" w:rsidRPr="00E9187C" w:rsidRDefault="00E9187C" w:rsidP="00E9187C">
            <w:pPr>
              <w:rPr>
                <w:rFonts w:ascii="Century" w:eastAsia="ＭＳ 明朝" w:hAnsi="Century" w:cs="Times New Roman" w:hint="eastAsia"/>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受託者の行う</w:t>
            </w: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防火管理業務</w:t>
            </w: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の範囲</w:t>
            </w: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szCs w:val="24"/>
              </w:rPr>
            </w:pPr>
          </w:p>
        </w:tc>
        <w:tc>
          <w:tcPr>
            <w:tcW w:w="5605" w:type="dxa"/>
            <w:shd w:val="clear" w:color="auto" w:fill="auto"/>
          </w:tcPr>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常駐方式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・火気使用箇所の点検監視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・その他</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巡回方式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・巡回による火気使用箇所の点検監視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・その他</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　遠隔移報方式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・火災発生の遠隔監視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hint="eastAsia"/>
                <w:szCs w:val="24"/>
              </w:rPr>
            </w:pPr>
            <w:r w:rsidRPr="00E9187C">
              <w:rPr>
                <w:rFonts w:ascii="Century" w:eastAsia="ＭＳ 明朝" w:hAnsi="Century" w:cs="Times New Roman" w:hint="eastAsia"/>
                <w:szCs w:val="24"/>
              </w:rPr>
              <w:t xml:space="preserve">　・その他</w:t>
            </w:r>
          </w:p>
        </w:tc>
      </w:tr>
      <w:tr w:rsidR="00E9187C" w:rsidRPr="00E9187C" w:rsidTr="00410308">
        <w:trPr>
          <w:trHeight w:val="51"/>
        </w:trPr>
        <w:tc>
          <w:tcPr>
            <w:tcW w:w="2405" w:type="dxa"/>
            <w:shd w:val="clear" w:color="auto" w:fill="auto"/>
            <w:vAlign w:val="center"/>
          </w:tcPr>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受託者の行う</w:t>
            </w: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防火管理業務</w:t>
            </w:r>
          </w:p>
          <w:p w:rsidR="00E9187C" w:rsidRPr="00E9187C" w:rsidRDefault="00E9187C" w:rsidP="00E9187C">
            <w:pPr>
              <w:ind w:leftChars="100" w:left="210"/>
              <w:rPr>
                <w:rFonts w:ascii="Century" w:eastAsia="ＭＳ 明朝" w:hAnsi="Century" w:cs="Times New Roman" w:hint="eastAsia"/>
                <w:szCs w:val="24"/>
              </w:rPr>
            </w:pPr>
            <w:r w:rsidRPr="00E9187C">
              <w:rPr>
                <w:rFonts w:ascii="Century" w:eastAsia="ＭＳ 明朝" w:hAnsi="Century" w:cs="Times New Roman" w:hint="eastAsia"/>
                <w:szCs w:val="24"/>
              </w:rPr>
              <w:t>の方法</w:t>
            </w: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hint="eastAsia"/>
                <w:szCs w:val="24"/>
              </w:rPr>
            </w:pPr>
          </w:p>
          <w:p w:rsidR="00E9187C" w:rsidRPr="00E9187C" w:rsidRDefault="00E9187C" w:rsidP="00E9187C">
            <w:pPr>
              <w:rPr>
                <w:rFonts w:ascii="Century" w:eastAsia="ＭＳ 明朝" w:hAnsi="Century" w:cs="Times New Roman"/>
                <w:szCs w:val="24"/>
              </w:rPr>
            </w:pPr>
          </w:p>
        </w:tc>
        <w:tc>
          <w:tcPr>
            <w:tcW w:w="5605" w:type="dxa"/>
            <w:shd w:val="clear" w:color="auto" w:fill="auto"/>
          </w:tcPr>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常駐方式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・常駐場所：</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・常駐人員：</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hint="eastAsia"/>
                <w:szCs w:val="24"/>
              </w:rPr>
            </w:pPr>
            <w:r w:rsidRPr="00E9187C">
              <w:rPr>
                <w:rFonts w:ascii="Century" w:eastAsia="ＭＳ 明朝" w:hAnsi="Century" w:cs="Times New Roman" w:hint="eastAsia"/>
                <w:szCs w:val="24"/>
              </w:rPr>
              <w:t xml:space="preserve">　・委託する時間帯：</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巡回方式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・巡回回数：</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・巡回人員：</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・委託する時間帯：</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　遠隔移報方式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・待機場所：</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・到着所要時間：</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hint="eastAsia"/>
                <w:szCs w:val="24"/>
              </w:rPr>
            </w:pPr>
            <w:r w:rsidRPr="00E9187C">
              <w:rPr>
                <w:rFonts w:ascii="Century" w:eastAsia="ＭＳ 明朝" w:hAnsi="Century" w:cs="Times New Roman" w:hint="eastAsia"/>
                <w:szCs w:val="24"/>
              </w:rPr>
              <w:t xml:space="preserve">　・委託する時間帯</w:t>
            </w:r>
          </w:p>
        </w:tc>
      </w:tr>
    </w:tbl>
    <w:p w:rsidR="00E9187C" w:rsidRDefault="00E9187C" w:rsidP="00410308">
      <w:pPr>
        <w:rPr>
          <w:rFonts w:hint="eastAsia"/>
        </w:rPr>
      </w:pPr>
    </w:p>
    <w:sectPr w:rsidR="00E9187C" w:rsidSect="00372E1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2992"/>
    <w:multiLevelType w:val="hybridMultilevel"/>
    <w:tmpl w:val="0F769712"/>
    <w:lvl w:ilvl="0" w:tplc="75D2568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B0D5B0A"/>
    <w:multiLevelType w:val="hybridMultilevel"/>
    <w:tmpl w:val="B656B824"/>
    <w:lvl w:ilvl="0" w:tplc="32287584">
      <w:start w:val="10"/>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5372976"/>
    <w:multiLevelType w:val="hybridMultilevel"/>
    <w:tmpl w:val="7A082074"/>
    <w:lvl w:ilvl="0" w:tplc="E3CA4A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20"/>
    <w:rsid w:val="001C57F2"/>
    <w:rsid w:val="00312036"/>
    <w:rsid w:val="00372E1C"/>
    <w:rsid w:val="003E7DF6"/>
    <w:rsid w:val="00410308"/>
    <w:rsid w:val="004944C5"/>
    <w:rsid w:val="007D4FFD"/>
    <w:rsid w:val="00B87570"/>
    <w:rsid w:val="00C058D8"/>
    <w:rsid w:val="00DC2E50"/>
    <w:rsid w:val="00E9187C"/>
    <w:rsid w:val="00EA2320"/>
    <w:rsid w:val="00EE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FF298"/>
  <w15:chartTrackingRefBased/>
  <w15:docId w15:val="{630E83EB-5ADD-47A8-AFB8-89E4C7D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2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yatsushiro12</dc:creator>
  <cp:keywords/>
  <dc:description/>
  <cp:lastModifiedBy>yobo4</cp:lastModifiedBy>
  <cp:revision>3</cp:revision>
  <cp:lastPrinted>2022-09-28T02:36:00Z</cp:lastPrinted>
  <dcterms:created xsi:type="dcterms:W3CDTF">2022-09-28T01:28:00Z</dcterms:created>
  <dcterms:modified xsi:type="dcterms:W3CDTF">2022-10-25T04:39:00Z</dcterms:modified>
</cp:coreProperties>
</file>